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C63" w:rsidRDefault="008F2C63" w:rsidP="008F2C63">
      <w:pPr>
        <w:pStyle w:val="a5"/>
        <w:jc w:val="left"/>
      </w:pPr>
    </w:p>
    <w:p w:rsidR="008544B1" w:rsidRDefault="008544B1" w:rsidP="008544B1">
      <w:pPr>
        <w:pStyle w:val="a5"/>
      </w:pPr>
      <w:r>
        <w:rPr>
          <w:i/>
          <w:noProof/>
          <w:u w:val="single"/>
        </w:rPr>
        <w:drawing>
          <wp:anchor distT="0" distB="0" distL="114300" distR="114300" simplePos="0" relativeHeight="251659264" behindDoc="0" locked="0" layoutInCell="1" allowOverlap="1" wp14:anchorId="2093EEA0" wp14:editId="6636332F">
            <wp:simplePos x="0" y="0"/>
            <wp:positionH relativeFrom="margin">
              <wp:posOffset>2699309</wp:posOffset>
            </wp:positionH>
            <wp:positionV relativeFrom="paragraph">
              <wp:posOffset>330</wp:posOffset>
            </wp:positionV>
            <wp:extent cx="565150" cy="638175"/>
            <wp:effectExtent l="19050" t="0" r="6350" b="0"/>
            <wp:wrapSquare wrapText="left"/>
            <wp:docPr id="10" name="Рисунок 2" descr="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ted"/>
                    <pic:cNvPicPr>
                      <a:picLocks noChangeAspect="1" noChangeArrowheads="1"/>
                    </pic:cNvPicPr>
                  </pic:nvPicPr>
                  <pic:blipFill>
                    <a:blip r:embed="rId7" cstate="print"/>
                    <a:srcRect/>
                    <a:stretch>
                      <a:fillRect/>
                    </a:stretch>
                  </pic:blipFill>
                  <pic:spPr bwMode="auto">
                    <a:xfrm>
                      <a:off x="0" y="0"/>
                      <a:ext cx="565150" cy="638175"/>
                    </a:xfrm>
                    <a:prstGeom prst="rect">
                      <a:avLst/>
                    </a:prstGeom>
                    <a:noFill/>
                  </pic:spPr>
                </pic:pic>
              </a:graphicData>
            </a:graphic>
          </wp:anchor>
        </w:drawing>
      </w:r>
    </w:p>
    <w:p w:rsidR="008F2C63" w:rsidRPr="002055AB" w:rsidRDefault="008F2C63" w:rsidP="008544B1">
      <w:pPr>
        <w:pStyle w:val="a5"/>
        <w:jc w:val="left"/>
      </w:pPr>
    </w:p>
    <w:p w:rsidR="008544B1" w:rsidRPr="002055AB" w:rsidRDefault="008544B1" w:rsidP="008544B1">
      <w:pPr>
        <w:pStyle w:val="a3"/>
        <w:jc w:val="left"/>
        <w:rPr>
          <w:b w:val="0"/>
        </w:rPr>
      </w:pPr>
    </w:p>
    <w:p w:rsidR="008544B1" w:rsidRDefault="008544B1" w:rsidP="008544B1">
      <w:pPr>
        <w:pStyle w:val="a3"/>
        <w:rPr>
          <w:b w:val="0"/>
          <w:szCs w:val="28"/>
        </w:rPr>
      </w:pPr>
      <w:r>
        <w:rPr>
          <w:b w:val="0"/>
          <w:szCs w:val="28"/>
        </w:rPr>
        <w:t xml:space="preserve">               </w:t>
      </w:r>
    </w:p>
    <w:p w:rsidR="008544B1" w:rsidRPr="009134B3" w:rsidRDefault="008544B1" w:rsidP="008544B1">
      <w:pPr>
        <w:pStyle w:val="a3"/>
        <w:rPr>
          <w:b w:val="0"/>
          <w:szCs w:val="28"/>
        </w:rPr>
      </w:pPr>
      <w:r>
        <w:rPr>
          <w:b w:val="0"/>
          <w:szCs w:val="28"/>
        </w:rPr>
        <w:t>Городской округ Ханты-Мансийск</w:t>
      </w:r>
    </w:p>
    <w:p w:rsidR="008544B1" w:rsidRPr="003C3CE4" w:rsidRDefault="008544B1" w:rsidP="008544B1">
      <w:pPr>
        <w:pStyle w:val="a5"/>
        <w:rPr>
          <w:b w:val="0"/>
          <w:szCs w:val="28"/>
        </w:rPr>
      </w:pPr>
      <w:r w:rsidRPr="003C3CE4">
        <w:rPr>
          <w:b w:val="0"/>
          <w:szCs w:val="28"/>
        </w:rPr>
        <w:t>Ханты-Мансийского автономного округа – Югры</w:t>
      </w:r>
    </w:p>
    <w:p w:rsidR="008544B1" w:rsidRDefault="008544B1" w:rsidP="008544B1">
      <w:pPr>
        <w:jc w:val="center"/>
        <w:rPr>
          <w:b/>
          <w:bCs/>
          <w:sz w:val="28"/>
          <w:szCs w:val="28"/>
        </w:rPr>
      </w:pPr>
    </w:p>
    <w:p w:rsidR="008544B1" w:rsidRPr="003C3CE4" w:rsidRDefault="008544B1" w:rsidP="008544B1">
      <w:pPr>
        <w:jc w:val="center"/>
        <w:rPr>
          <w:b/>
          <w:bCs/>
          <w:sz w:val="28"/>
          <w:szCs w:val="28"/>
        </w:rPr>
      </w:pPr>
      <w:r w:rsidRPr="003C3CE4">
        <w:rPr>
          <w:b/>
          <w:bCs/>
          <w:sz w:val="28"/>
          <w:szCs w:val="28"/>
        </w:rPr>
        <w:t>ДЕПАРТАМЕНТ УПРАВЛЕНИЯ ФИНАНСАМИ</w:t>
      </w:r>
    </w:p>
    <w:p w:rsidR="008544B1" w:rsidRPr="003C3CE4" w:rsidRDefault="008544B1" w:rsidP="008544B1">
      <w:pPr>
        <w:jc w:val="center"/>
        <w:rPr>
          <w:b/>
          <w:bCs/>
          <w:sz w:val="28"/>
          <w:szCs w:val="28"/>
        </w:rPr>
      </w:pPr>
      <w:r w:rsidRPr="003C3CE4">
        <w:rPr>
          <w:b/>
          <w:bCs/>
          <w:sz w:val="28"/>
          <w:szCs w:val="28"/>
        </w:rPr>
        <w:t>АДМИНИСТРАЦИИ ГОРОДА ХАНТЫ-МАНСИЙСКА</w:t>
      </w:r>
    </w:p>
    <w:p w:rsidR="008544B1" w:rsidRDefault="008544B1" w:rsidP="008544B1">
      <w:pPr>
        <w:jc w:val="center"/>
        <w:rPr>
          <w:b/>
          <w:bCs/>
          <w:sz w:val="28"/>
        </w:rPr>
      </w:pPr>
    </w:p>
    <w:p w:rsidR="008544B1" w:rsidRPr="004C40B9" w:rsidRDefault="008544B1" w:rsidP="008544B1">
      <w:pPr>
        <w:pStyle w:val="a3"/>
        <w:jc w:val="left"/>
        <w:rPr>
          <w:i/>
          <w:iCs/>
          <w:u w:val="single"/>
        </w:rPr>
      </w:pPr>
      <w:r>
        <w:rPr>
          <w:b w:val="0"/>
          <w:i/>
          <w:iCs/>
          <w:sz w:val="24"/>
        </w:rPr>
        <w:t xml:space="preserve"> </w:t>
      </w:r>
    </w:p>
    <w:p w:rsidR="008544B1" w:rsidRPr="004C40B9" w:rsidRDefault="008544B1" w:rsidP="008544B1">
      <w:pPr>
        <w:jc w:val="center"/>
        <w:rPr>
          <w:b/>
          <w:sz w:val="28"/>
          <w:szCs w:val="28"/>
        </w:rPr>
      </w:pPr>
    </w:p>
    <w:p w:rsidR="008544B1" w:rsidRDefault="008544B1" w:rsidP="008544B1">
      <w:pPr>
        <w:widowControl w:val="0"/>
        <w:autoSpaceDE w:val="0"/>
        <w:autoSpaceDN w:val="0"/>
        <w:adjustRightInd w:val="0"/>
        <w:jc w:val="center"/>
        <w:rPr>
          <w:b/>
          <w:sz w:val="28"/>
          <w:szCs w:val="28"/>
        </w:rPr>
      </w:pPr>
      <w:r>
        <w:rPr>
          <w:b/>
          <w:sz w:val="28"/>
          <w:szCs w:val="28"/>
        </w:rPr>
        <w:t>ПРИКАЗ</w:t>
      </w:r>
    </w:p>
    <w:p w:rsidR="008544B1" w:rsidRDefault="008544B1" w:rsidP="008544B1">
      <w:pPr>
        <w:widowControl w:val="0"/>
        <w:autoSpaceDE w:val="0"/>
        <w:autoSpaceDN w:val="0"/>
        <w:adjustRightInd w:val="0"/>
        <w:rPr>
          <w:sz w:val="28"/>
          <w:szCs w:val="28"/>
        </w:rPr>
      </w:pPr>
    </w:p>
    <w:p w:rsidR="008544B1" w:rsidRDefault="008544B1" w:rsidP="008544B1">
      <w:pPr>
        <w:widowControl w:val="0"/>
        <w:autoSpaceDE w:val="0"/>
        <w:autoSpaceDN w:val="0"/>
        <w:adjustRightInd w:val="0"/>
        <w:rPr>
          <w:sz w:val="28"/>
          <w:szCs w:val="28"/>
        </w:rPr>
      </w:pPr>
    </w:p>
    <w:p w:rsidR="008544B1" w:rsidRDefault="008544B1" w:rsidP="008544B1">
      <w:pPr>
        <w:widowControl w:val="0"/>
        <w:autoSpaceDE w:val="0"/>
        <w:autoSpaceDN w:val="0"/>
        <w:adjustRightInd w:val="0"/>
        <w:rPr>
          <w:sz w:val="28"/>
          <w:szCs w:val="28"/>
        </w:rPr>
      </w:pPr>
      <w:r>
        <w:rPr>
          <w:sz w:val="28"/>
          <w:szCs w:val="28"/>
        </w:rPr>
        <w:t>2</w:t>
      </w:r>
      <w:r w:rsidR="001F184D">
        <w:rPr>
          <w:sz w:val="28"/>
          <w:szCs w:val="28"/>
        </w:rPr>
        <w:t>8</w:t>
      </w:r>
      <w:r>
        <w:rPr>
          <w:sz w:val="28"/>
          <w:szCs w:val="28"/>
        </w:rPr>
        <w:t xml:space="preserve"> </w:t>
      </w:r>
      <w:r w:rsidR="001F184D">
        <w:rPr>
          <w:sz w:val="28"/>
          <w:szCs w:val="28"/>
        </w:rPr>
        <w:t>феврал</w:t>
      </w:r>
      <w:r>
        <w:rPr>
          <w:sz w:val="28"/>
          <w:szCs w:val="28"/>
        </w:rPr>
        <w:t xml:space="preserve">я </w:t>
      </w:r>
      <w:r w:rsidRPr="00BB43F8">
        <w:rPr>
          <w:sz w:val="28"/>
          <w:szCs w:val="28"/>
        </w:rPr>
        <w:t>20</w:t>
      </w:r>
      <w:r w:rsidRPr="00DF4696">
        <w:rPr>
          <w:sz w:val="28"/>
          <w:szCs w:val="28"/>
        </w:rPr>
        <w:t>2</w:t>
      </w:r>
      <w:r>
        <w:rPr>
          <w:sz w:val="28"/>
          <w:szCs w:val="28"/>
        </w:rPr>
        <w:t>5</w:t>
      </w:r>
      <w:r w:rsidRPr="00BB43F8">
        <w:rPr>
          <w:sz w:val="28"/>
          <w:szCs w:val="28"/>
        </w:rPr>
        <w:t xml:space="preserve"> года</w:t>
      </w:r>
      <w:r>
        <w:rPr>
          <w:sz w:val="28"/>
          <w:szCs w:val="28"/>
        </w:rPr>
        <w:t xml:space="preserve">                                                                                 № </w:t>
      </w:r>
      <w:r w:rsidR="001F184D">
        <w:rPr>
          <w:sz w:val="28"/>
          <w:szCs w:val="28"/>
        </w:rPr>
        <w:t>34</w:t>
      </w:r>
    </w:p>
    <w:p w:rsidR="008544B1" w:rsidRPr="00E13932" w:rsidRDefault="008544B1" w:rsidP="008544B1">
      <w:pPr>
        <w:widowControl w:val="0"/>
        <w:autoSpaceDE w:val="0"/>
        <w:autoSpaceDN w:val="0"/>
        <w:adjustRightInd w:val="0"/>
        <w:rPr>
          <w:sz w:val="28"/>
          <w:szCs w:val="28"/>
        </w:rPr>
      </w:pPr>
    </w:p>
    <w:p w:rsidR="008544B1" w:rsidRDefault="008544B1" w:rsidP="008544B1">
      <w:pPr>
        <w:rPr>
          <w:sz w:val="28"/>
          <w:szCs w:val="28"/>
        </w:rPr>
      </w:pPr>
      <w:r w:rsidRPr="00BB43F8">
        <w:rPr>
          <w:sz w:val="28"/>
          <w:szCs w:val="28"/>
        </w:rPr>
        <w:t>О</w:t>
      </w:r>
      <w:r>
        <w:rPr>
          <w:sz w:val="28"/>
          <w:szCs w:val="28"/>
        </w:rPr>
        <w:t xml:space="preserve"> Порядке открытия и ведения </w:t>
      </w:r>
    </w:p>
    <w:p w:rsidR="008544B1" w:rsidRDefault="008544B1" w:rsidP="008544B1">
      <w:pPr>
        <w:rPr>
          <w:sz w:val="28"/>
          <w:szCs w:val="28"/>
        </w:rPr>
      </w:pPr>
      <w:r>
        <w:rPr>
          <w:sz w:val="28"/>
          <w:szCs w:val="28"/>
        </w:rPr>
        <w:t xml:space="preserve">лицевых счетов Департаментом </w:t>
      </w:r>
    </w:p>
    <w:p w:rsidR="008544B1" w:rsidRDefault="008544B1" w:rsidP="008544B1">
      <w:pPr>
        <w:rPr>
          <w:sz w:val="28"/>
          <w:szCs w:val="28"/>
        </w:rPr>
      </w:pPr>
      <w:r>
        <w:rPr>
          <w:sz w:val="28"/>
          <w:szCs w:val="28"/>
        </w:rPr>
        <w:t>управления финансами</w:t>
      </w:r>
    </w:p>
    <w:p w:rsidR="008544B1" w:rsidRDefault="008544B1" w:rsidP="008544B1">
      <w:pPr>
        <w:rPr>
          <w:sz w:val="28"/>
          <w:szCs w:val="28"/>
        </w:rPr>
      </w:pPr>
      <w:r>
        <w:rPr>
          <w:sz w:val="28"/>
          <w:szCs w:val="28"/>
        </w:rPr>
        <w:t xml:space="preserve">Администрации города Ханты-Мансийска </w:t>
      </w:r>
    </w:p>
    <w:p w:rsidR="008544B1" w:rsidRDefault="008544B1" w:rsidP="008544B1">
      <w:pPr>
        <w:widowControl w:val="0"/>
        <w:autoSpaceDE w:val="0"/>
        <w:autoSpaceDN w:val="0"/>
        <w:adjustRightInd w:val="0"/>
        <w:outlineLvl w:val="1"/>
      </w:pPr>
    </w:p>
    <w:p w:rsidR="008544B1" w:rsidRPr="00C135D5" w:rsidRDefault="008544B1" w:rsidP="008544B1">
      <w:pPr>
        <w:widowControl w:val="0"/>
        <w:autoSpaceDE w:val="0"/>
        <w:autoSpaceDN w:val="0"/>
        <w:adjustRightInd w:val="0"/>
        <w:outlineLvl w:val="1"/>
      </w:pPr>
    </w:p>
    <w:p w:rsidR="008544B1" w:rsidRPr="008544B1" w:rsidRDefault="008544B1" w:rsidP="008544B1">
      <w:pPr>
        <w:pStyle w:val="ConsPlusNormal"/>
        <w:ind w:firstLine="540"/>
        <w:jc w:val="both"/>
        <w:rPr>
          <w:rFonts w:ascii="Times New Roman" w:hAnsi="Times New Roman" w:cs="Times New Roman"/>
          <w:sz w:val="28"/>
          <w:szCs w:val="28"/>
        </w:rPr>
      </w:pPr>
      <w:r w:rsidRPr="008544B1">
        <w:rPr>
          <w:rFonts w:ascii="Times New Roman" w:hAnsi="Times New Roman" w:cs="Times New Roman"/>
          <w:sz w:val="28"/>
          <w:szCs w:val="28"/>
        </w:rPr>
        <w:t xml:space="preserve">В соответствии </w:t>
      </w:r>
      <w:r w:rsidR="00430E81">
        <w:rPr>
          <w:rFonts w:ascii="Times New Roman" w:hAnsi="Times New Roman" w:cs="Times New Roman"/>
          <w:sz w:val="28"/>
          <w:szCs w:val="28"/>
        </w:rPr>
        <w:t>с подпунктом 8 пункта 7 Положения о Департаменте управления финансами Администрации города Ханты-Мансийска, утвержденного Решением Думы города Ханты-Мансийска от 31.03.2023 № 153-</w:t>
      </w:r>
      <w:r w:rsidR="00430E81">
        <w:rPr>
          <w:rFonts w:ascii="Times New Roman" w:hAnsi="Times New Roman" w:cs="Times New Roman"/>
          <w:sz w:val="28"/>
          <w:szCs w:val="28"/>
          <w:lang w:val="en-US"/>
        </w:rPr>
        <w:t>VII</w:t>
      </w:r>
      <w:r w:rsidR="00430E81">
        <w:rPr>
          <w:rFonts w:ascii="Times New Roman" w:hAnsi="Times New Roman" w:cs="Times New Roman"/>
          <w:sz w:val="28"/>
          <w:szCs w:val="28"/>
        </w:rPr>
        <w:t>РД и руководствуясь</w:t>
      </w:r>
      <w:r w:rsidRPr="008544B1">
        <w:rPr>
          <w:rFonts w:ascii="Times New Roman" w:hAnsi="Times New Roman" w:cs="Times New Roman"/>
          <w:sz w:val="28"/>
          <w:szCs w:val="28"/>
        </w:rPr>
        <w:t xml:space="preserve"> </w:t>
      </w:r>
      <w:hyperlink r:id="rId8">
        <w:r w:rsidRPr="008544B1">
          <w:rPr>
            <w:rFonts w:ascii="Times New Roman" w:hAnsi="Times New Roman" w:cs="Times New Roman"/>
            <w:sz w:val="28"/>
            <w:szCs w:val="28"/>
          </w:rPr>
          <w:t>статьей 220.1</w:t>
        </w:r>
      </w:hyperlink>
      <w:r w:rsidRPr="008544B1">
        <w:rPr>
          <w:rFonts w:ascii="Times New Roman" w:hAnsi="Times New Roman" w:cs="Times New Roman"/>
          <w:sz w:val="28"/>
          <w:szCs w:val="28"/>
        </w:rPr>
        <w:t xml:space="preserve"> Бюджетного кодекса Российской Федерации, </w:t>
      </w:r>
      <w:hyperlink r:id="rId9">
        <w:r w:rsidRPr="008544B1">
          <w:rPr>
            <w:rFonts w:ascii="Times New Roman" w:hAnsi="Times New Roman" w:cs="Times New Roman"/>
            <w:sz w:val="28"/>
            <w:szCs w:val="28"/>
          </w:rPr>
          <w:t>частями 3</w:t>
        </w:r>
      </w:hyperlink>
      <w:r w:rsidRPr="008544B1">
        <w:rPr>
          <w:rFonts w:ascii="Times New Roman" w:hAnsi="Times New Roman" w:cs="Times New Roman"/>
          <w:sz w:val="28"/>
          <w:szCs w:val="28"/>
        </w:rPr>
        <w:t xml:space="preserve">, </w:t>
      </w:r>
      <w:hyperlink r:id="rId10">
        <w:r w:rsidRPr="008544B1">
          <w:rPr>
            <w:rFonts w:ascii="Times New Roman" w:hAnsi="Times New Roman" w:cs="Times New Roman"/>
            <w:sz w:val="28"/>
            <w:szCs w:val="28"/>
          </w:rPr>
          <w:t>8 статьи 30</w:t>
        </w:r>
      </w:hyperlink>
      <w:r w:rsidRPr="008544B1">
        <w:rPr>
          <w:rFonts w:ascii="Times New Roman" w:hAnsi="Times New Roman" w:cs="Times New Roman"/>
          <w:sz w:val="28"/>
          <w:szCs w:val="28"/>
        </w:rPr>
        <w:t xml:space="preserve"> Федерального закона от 8 мая 2010 года </w:t>
      </w:r>
      <w:r>
        <w:rPr>
          <w:rFonts w:ascii="Times New Roman" w:hAnsi="Times New Roman" w:cs="Times New Roman"/>
          <w:sz w:val="28"/>
          <w:szCs w:val="28"/>
        </w:rPr>
        <w:t>№</w:t>
      </w:r>
      <w:r w:rsidRPr="008544B1">
        <w:rPr>
          <w:rFonts w:ascii="Times New Roman" w:hAnsi="Times New Roman" w:cs="Times New Roman"/>
          <w:sz w:val="28"/>
          <w:szCs w:val="28"/>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1">
        <w:r w:rsidRPr="008544B1">
          <w:rPr>
            <w:rFonts w:ascii="Times New Roman" w:hAnsi="Times New Roman" w:cs="Times New Roman"/>
            <w:sz w:val="28"/>
            <w:szCs w:val="28"/>
          </w:rPr>
          <w:t>частями 3.3</w:t>
        </w:r>
      </w:hyperlink>
      <w:r w:rsidRPr="008544B1">
        <w:rPr>
          <w:rFonts w:ascii="Times New Roman" w:hAnsi="Times New Roman" w:cs="Times New Roman"/>
          <w:sz w:val="28"/>
          <w:szCs w:val="28"/>
        </w:rPr>
        <w:t xml:space="preserve">, </w:t>
      </w:r>
      <w:hyperlink r:id="rId12">
        <w:r w:rsidRPr="008544B1">
          <w:rPr>
            <w:rFonts w:ascii="Times New Roman" w:hAnsi="Times New Roman" w:cs="Times New Roman"/>
            <w:sz w:val="28"/>
            <w:szCs w:val="28"/>
          </w:rPr>
          <w:t>3.8 статьи 2</w:t>
        </w:r>
      </w:hyperlink>
      <w:r w:rsidRPr="008544B1">
        <w:rPr>
          <w:rFonts w:ascii="Times New Roman" w:hAnsi="Times New Roman" w:cs="Times New Roman"/>
          <w:sz w:val="28"/>
          <w:szCs w:val="28"/>
        </w:rPr>
        <w:t xml:space="preserve"> Федерального закона от 3 ноября 2006 года </w:t>
      </w:r>
      <w:r>
        <w:rPr>
          <w:rFonts w:ascii="Times New Roman" w:hAnsi="Times New Roman" w:cs="Times New Roman"/>
          <w:sz w:val="28"/>
          <w:szCs w:val="28"/>
        </w:rPr>
        <w:t>№</w:t>
      </w:r>
      <w:r w:rsidRPr="008544B1">
        <w:rPr>
          <w:rFonts w:ascii="Times New Roman" w:hAnsi="Times New Roman" w:cs="Times New Roman"/>
          <w:sz w:val="28"/>
          <w:szCs w:val="28"/>
        </w:rPr>
        <w:t xml:space="preserve"> 174-ФЗ "Об автономных учреждениях" </w:t>
      </w:r>
      <w:r w:rsidRPr="008544B1">
        <w:rPr>
          <w:rFonts w:ascii="Times New Roman" w:hAnsi="Times New Roman" w:cs="Times New Roman"/>
          <w:b/>
          <w:sz w:val="28"/>
          <w:szCs w:val="28"/>
        </w:rPr>
        <w:t>приказываю</w:t>
      </w:r>
      <w:r w:rsidRPr="008544B1">
        <w:rPr>
          <w:rFonts w:ascii="Times New Roman" w:hAnsi="Times New Roman" w:cs="Times New Roman"/>
          <w:sz w:val="28"/>
          <w:szCs w:val="28"/>
        </w:rPr>
        <w:t>:</w:t>
      </w:r>
    </w:p>
    <w:p w:rsidR="008544B1" w:rsidRPr="008544B1" w:rsidRDefault="008544B1" w:rsidP="008544B1">
      <w:pPr>
        <w:pStyle w:val="ConsPlusNormal"/>
        <w:spacing w:before="220"/>
        <w:ind w:firstLine="540"/>
        <w:jc w:val="both"/>
        <w:rPr>
          <w:rFonts w:ascii="Times New Roman" w:hAnsi="Times New Roman" w:cs="Times New Roman"/>
          <w:sz w:val="28"/>
          <w:szCs w:val="28"/>
        </w:rPr>
      </w:pPr>
      <w:r w:rsidRPr="008544B1">
        <w:rPr>
          <w:rFonts w:ascii="Times New Roman" w:hAnsi="Times New Roman" w:cs="Times New Roman"/>
          <w:sz w:val="28"/>
          <w:szCs w:val="28"/>
        </w:rPr>
        <w:t xml:space="preserve">1. Утвердить прилагаемый </w:t>
      </w:r>
      <w:hyperlink w:anchor="P51">
        <w:r w:rsidRPr="008544B1">
          <w:rPr>
            <w:rFonts w:ascii="Times New Roman" w:hAnsi="Times New Roman" w:cs="Times New Roman"/>
            <w:sz w:val="28"/>
            <w:szCs w:val="28"/>
          </w:rPr>
          <w:t>Порядок</w:t>
        </w:r>
      </w:hyperlink>
      <w:r w:rsidRPr="008544B1">
        <w:rPr>
          <w:rFonts w:ascii="Times New Roman" w:hAnsi="Times New Roman" w:cs="Times New Roman"/>
          <w:sz w:val="28"/>
          <w:szCs w:val="28"/>
        </w:rPr>
        <w:t xml:space="preserve"> открытия и ведения лицевых счетов Департаментом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p>
    <w:p w:rsidR="008544B1" w:rsidRDefault="008544B1" w:rsidP="008544B1">
      <w:pPr>
        <w:pStyle w:val="ConsPlusNormal"/>
        <w:spacing w:before="220"/>
        <w:ind w:firstLine="540"/>
        <w:jc w:val="both"/>
        <w:rPr>
          <w:rFonts w:ascii="Times New Roman" w:hAnsi="Times New Roman" w:cs="Times New Roman"/>
          <w:sz w:val="28"/>
          <w:szCs w:val="28"/>
        </w:rPr>
      </w:pPr>
      <w:r w:rsidRPr="008544B1">
        <w:rPr>
          <w:rFonts w:ascii="Times New Roman" w:hAnsi="Times New Roman" w:cs="Times New Roman"/>
          <w:sz w:val="28"/>
          <w:szCs w:val="28"/>
        </w:rPr>
        <w:t xml:space="preserve">2. Признать утратившими силу приказы Департамента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8544B1">
        <w:rPr>
          <w:rFonts w:ascii="Times New Roman" w:hAnsi="Times New Roman" w:cs="Times New Roman"/>
          <w:sz w:val="28"/>
          <w:szCs w:val="28"/>
        </w:rPr>
        <w:t>:</w:t>
      </w:r>
    </w:p>
    <w:p w:rsidR="008544B1" w:rsidRDefault="00CD6A9B"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008544B1">
        <w:rPr>
          <w:rFonts w:ascii="Times New Roman" w:hAnsi="Times New Roman" w:cs="Times New Roman"/>
          <w:sz w:val="28"/>
          <w:szCs w:val="28"/>
        </w:rPr>
        <w:t xml:space="preserve">т </w:t>
      </w:r>
      <w:r w:rsidR="008F292C">
        <w:rPr>
          <w:rFonts w:ascii="Times New Roman" w:hAnsi="Times New Roman" w:cs="Times New Roman"/>
          <w:sz w:val="28"/>
          <w:szCs w:val="28"/>
        </w:rPr>
        <w:t>14.09.2017 № 59 «О порядке открытия и ведения лицевых счетов Департаментом управления финансами</w:t>
      </w:r>
      <w:r w:rsidR="008F292C" w:rsidRPr="008F292C">
        <w:rPr>
          <w:rFonts w:ascii="Times New Roman" w:hAnsi="Times New Roman" w:cs="Times New Roman"/>
          <w:sz w:val="28"/>
          <w:szCs w:val="28"/>
        </w:rPr>
        <w:t xml:space="preserve"> </w:t>
      </w:r>
      <w:r w:rsidR="008F292C">
        <w:rPr>
          <w:rFonts w:ascii="Times New Roman" w:hAnsi="Times New Roman" w:cs="Times New Roman"/>
          <w:sz w:val="28"/>
          <w:szCs w:val="28"/>
        </w:rPr>
        <w:t>Администрации города</w:t>
      </w:r>
      <w:r w:rsidR="008F292C" w:rsidRPr="008544B1">
        <w:rPr>
          <w:rFonts w:ascii="Times New Roman" w:hAnsi="Times New Roman" w:cs="Times New Roman"/>
          <w:sz w:val="28"/>
          <w:szCs w:val="28"/>
        </w:rPr>
        <w:t xml:space="preserve"> Ханты-Мансийск</w:t>
      </w:r>
      <w:r w:rsidR="008F292C">
        <w:rPr>
          <w:rFonts w:ascii="Times New Roman" w:hAnsi="Times New Roman" w:cs="Times New Roman"/>
          <w:sz w:val="28"/>
          <w:szCs w:val="28"/>
        </w:rPr>
        <w:t>а»</w:t>
      </w:r>
      <w:r w:rsidR="008F292C" w:rsidRPr="008F292C">
        <w:rPr>
          <w:rFonts w:ascii="Times New Roman" w:hAnsi="Times New Roman" w:cs="Times New Roman"/>
          <w:sz w:val="28"/>
          <w:szCs w:val="28"/>
        </w:rPr>
        <w:t>;</w:t>
      </w:r>
    </w:p>
    <w:p w:rsidR="008F292C" w:rsidRDefault="008F292C"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от 27.12.2021 № 290 «О внесении изменений в Порядок открытия и </w:t>
      </w:r>
      <w:r>
        <w:rPr>
          <w:rFonts w:ascii="Times New Roman" w:hAnsi="Times New Roman" w:cs="Times New Roman"/>
          <w:sz w:val="28"/>
          <w:szCs w:val="28"/>
        </w:rPr>
        <w:lastRenderedPageBreak/>
        <w:t>ведения лицевых счетов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8F292C">
        <w:rPr>
          <w:rFonts w:ascii="Times New Roman" w:hAnsi="Times New Roman" w:cs="Times New Roman"/>
          <w:sz w:val="28"/>
          <w:szCs w:val="28"/>
        </w:rPr>
        <w:t xml:space="preserve"> </w:t>
      </w:r>
      <w:r>
        <w:rPr>
          <w:rFonts w:ascii="Times New Roman" w:hAnsi="Times New Roman" w:cs="Times New Roman"/>
          <w:sz w:val="28"/>
          <w:szCs w:val="28"/>
        </w:rPr>
        <w:t>от 14.09.2017 № 59 «О порядке открытия и ведения лицевых счетов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8F292C">
        <w:rPr>
          <w:rFonts w:ascii="Times New Roman" w:hAnsi="Times New Roman" w:cs="Times New Roman"/>
          <w:sz w:val="28"/>
          <w:szCs w:val="28"/>
        </w:rPr>
        <w:t>;</w:t>
      </w:r>
    </w:p>
    <w:p w:rsidR="008F292C" w:rsidRDefault="008F292C"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28.12.2024 № 381 «О внесении изменений в Порядок открытия и ведения лицевых счетов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8F292C">
        <w:rPr>
          <w:rFonts w:ascii="Times New Roman" w:hAnsi="Times New Roman" w:cs="Times New Roman"/>
          <w:sz w:val="28"/>
          <w:szCs w:val="28"/>
        </w:rPr>
        <w:t xml:space="preserve"> </w:t>
      </w:r>
      <w:r>
        <w:rPr>
          <w:rFonts w:ascii="Times New Roman" w:hAnsi="Times New Roman" w:cs="Times New Roman"/>
          <w:sz w:val="28"/>
          <w:szCs w:val="28"/>
        </w:rPr>
        <w:t>от 14.09.2017 № 59 «О порядке открытия и ведения лицевых счетов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8F292C">
        <w:rPr>
          <w:rFonts w:ascii="Times New Roman" w:hAnsi="Times New Roman" w:cs="Times New Roman"/>
          <w:sz w:val="28"/>
          <w:szCs w:val="28"/>
        </w:rPr>
        <w:t>;</w:t>
      </w:r>
    </w:p>
    <w:p w:rsidR="008F292C" w:rsidRDefault="008F292C"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14.09.2017 № 60 «Об открытии и ведении лицевых счетов</w:t>
      </w:r>
      <w:r w:rsidR="00216DD0">
        <w:rPr>
          <w:rFonts w:ascii="Times New Roman" w:hAnsi="Times New Roman" w:cs="Times New Roman"/>
          <w:sz w:val="28"/>
          <w:szCs w:val="28"/>
        </w:rPr>
        <w:t xml:space="preserve"> муниципальным бюджетным учреждениям в</w:t>
      </w:r>
      <w:r>
        <w:rPr>
          <w:rFonts w:ascii="Times New Roman" w:hAnsi="Times New Roman" w:cs="Times New Roman"/>
          <w:sz w:val="28"/>
          <w:szCs w:val="28"/>
        </w:rPr>
        <w:t xml:space="preserve"> Департамент</w:t>
      </w:r>
      <w:r w:rsidR="00216DD0">
        <w:rPr>
          <w:rFonts w:ascii="Times New Roman" w:hAnsi="Times New Roman" w:cs="Times New Roman"/>
          <w:sz w:val="28"/>
          <w:szCs w:val="28"/>
        </w:rPr>
        <w:t>е</w:t>
      </w:r>
      <w:r>
        <w:rPr>
          <w:rFonts w:ascii="Times New Roman" w:hAnsi="Times New Roman" w:cs="Times New Roman"/>
          <w:sz w:val="28"/>
          <w:szCs w:val="28"/>
        </w:rPr>
        <w:t xml:space="preserve">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00216DD0">
        <w:rPr>
          <w:rFonts w:ascii="Times New Roman" w:hAnsi="Times New Roman" w:cs="Times New Roman"/>
          <w:sz w:val="28"/>
          <w:szCs w:val="28"/>
        </w:rPr>
        <w:t xml:space="preserve"> и проведении Департаментом управления финансами</w:t>
      </w:r>
      <w:r w:rsidR="00216DD0" w:rsidRPr="008F292C">
        <w:rPr>
          <w:rFonts w:ascii="Times New Roman" w:hAnsi="Times New Roman" w:cs="Times New Roman"/>
          <w:sz w:val="28"/>
          <w:szCs w:val="28"/>
        </w:rPr>
        <w:t xml:space="preserve"> </w:t>
      </w:r>
      <w:r w:rsidR="00216DD0">
        <w:rPr>
          <w:rFonts w:ascii="Times New Roman" w:hAnsi="Times New Roman" w:cs="Times New Roman"/>
          <w:sz w:val="28"/>
          <w:szCs w:val="28"/>
        </w:rPr>
        <w:t>Администрации города</w:t>
      </w:r>
      <w:r w:rsidR="00216DD0" w:rsidRPr="008544B1">
        <w:rPr>
          <w:rFonts w:ascii="Times New Roman" w:hAnsi="Times New Roman" w:cs="Times New Roman"/>
          <w:sz w:val="28"/>
          <w:szCs w:val="28"/>
        </w:rPr>
        <w:t xml:space="preserve"> Ханты-Мансийск</w:t>
      </w:r>
      <w:r w:rsidR="00216DD0">
        <w:rPr>
          <w:rFonts w:ascii="Times New Roman" w:hAnsi="Times New Roman" w:cs="Times New Roman"/>
          <w:sz w:val="28"/>
          <w:szCs w:val="28"/>
        </w:rPr>
        <w:t>а кассовых выплат за счет средств муниципальных бюджетных учреждений</w:t>
      </w:r>
      <w:r>
        <w:rPr>
          <w:rFonts w:ascii="Times New Roman" w:hAnsi="Times New Roman" w:cs="Times New Roman"/>
          <w:sz w:val="28"/>
          <w:szCs w:val="28"/>
        </w:rPr>
        <w:t>»</w:t>
      </w:r>
      <w:r w:rsidRPr="008F292C">
        <w:rPr>
          <w:rFonts w:ascii="Times New Roman" w:hAnsi="Times New Roman" w:cs="Times New Roman"/>
          <w:sz w:val="28"/>
          <w:szCs w:val="28"/>
        </w:rPr>
        <w:t>;</w:t>
      </w:r>
    </w:p>
    <w:p w:rsidR="00216DD0" w:rsidRDefault="00216DD0"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от 08.10.2020 № 197 «О внесении изменений в приказ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60 «Об открытии и ведении лицевых счетов муниципальным бюджетным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кассовых выплат за счет средств муниципальных бюджетных учреждений»</w:t>
      </w:r>
      <w:r w:rsidRPr="008F292C">
        <w:rPr>
          <w:rFonts w:ascii="Times New Roman" w:hAnsi="Times New Roman" w:cs="Times New Roman"/>
          <w:sz w:val="28"/>
          <w:szCs w:val="28"/>
        </w:rPr>
        <w:t>;</w:t>
      </w:r>
    </w:p>
    <w:p w:rsidR="00216DD0" w:rsidRDefault="00216DD0"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30.06.2020 № 105 «О внесении изменений в Порядок проведения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бюджетных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60 «Об открытии и ведении лицевых счетов муниципальным бюджетным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кассовых выплат за счет средств муниципальных бюджетных учреждений»</w:t>
      </w:r>
      <w:r w:rsidRPr="008F292C">
        <w:rPr>
          <w:rFonts w:ascii="Times New Roman" w:hAnsi="Times New Roman" w:cs="Times New Roman"/>
          <w:sz w:val="28"/>
          <w:szCs w:val="28"/>
        </w:rPr>
        <w:t>;</w:t>
      </w:r>
    </w:p>
    <w:p w:rsidR="00216DD0" w:rsidRDefault="00216DD0"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27.12.2021 № 291 «О внесении изменений в Порядок открытия и ведения лицевых счетов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и проведении кассовых выплат за счет средств муниципальных бюджетных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60 «Об открытии и ведении лицевых счетов муниципальным бюджетным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и </w:t>
      </w:r>
      <w:r>
        <w:rPr>
          <w:rFonts w:ascii="Times New Roman" w:hAnsi="Times New Roman" w:cs="Times New Roman"/>
          <w:sz w:val="28"/>
          <w:szCs w:val="28"/>
        </w:rPr>
        <w:lastRenderedPageBreak/>
        <w:t>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бюджетных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60»</w:t>
      </w:r>
      <w:r w:rsidRPr="008F292C">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28.12.2024 № 382 «О внесении изменений в Порядок проведения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бюджетных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60»</w:t>
      </w:r>
      <w:r w:rsidRPr="005948FF">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14.09.2017 № 61 «Об открытии и ведении лицевых счетов муниципальным автономным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кассовых выплат за счет средств муниципальных автономным учреждений»</w:t>
      </w:r>
      <w:r w:rsidRPr="008F292C">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от 08.10.2020 № 198 «О внесении изменений в приказ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61 «Об открытии и ведении лицевых счетов муниципальным автономным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кассовых выплат за счет средств муниципальных автономных учреждений»</w:t>
      </w:r>
      <w:r w:rsidRPr="008F292C">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30.06.2020 № 106 «О внесении изменений в Порядок проведения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автономных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61 «Об открытии и ведении лицевых счетов муниципальным автономным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кассовых выплат за счет средств муниципальных автономных учреждений»</w:t>
      </w:r>
      <w:r w:rsidRPr="008F292C">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27.12.2021 № 293 «О внесении изменений в Порядок открытия и ведения лицевых счетов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и проведении кассовых выплат за счет средств муниципальных автономных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61 «Об открытии и ведении лицевых счетов муниципальным автономным учреждениям в Департаменте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 и проведении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автономных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lastRenderedPageBreak/>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61»</w:t>
      </w:r>
      <w:r w:rsidRPr="008F292C">
        <w:rPr>
          <w:rFonts w:ascii="Times New Roman" w:hAnsi="Times New Roman" w:cs="Times New Roman"/>
          <w:sz w:val="28"/>
          <w:szCs w:val="28"/>
        </w:rPr>
        <w:t>;</w:t>
      </w:r>
    </w:p>
    <w:p w:rsidR="005948FF" w:rsidRDefault="005948FF" w:rsidP="00FC38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 28.12.2024 № 383 «О внесении изменений в Порядок проведения Департаментом управления финансами</w:t>
      </w:r>
      <w:r w:rsidRPr="008F292C">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 xml:space="preserve">а кассовых выплат за счет средств муниципальных автономных учреждений, утвержденный приказом </w:t>
      </w:r>
      <w:r w:rsidRPr="008544B1">
        <w:rPr>
          <w:rFonts w:ascii="Times New Roman" w:hAnsi="Times New Roman" w:cs="Times New Roman"/>
          <w:sz w:val="28"/>
          <w:szCs w:val="28"/>
        </w:rPr>
        <w:t>Департамент</w:t>
      </w:r>
      <w:r>
        <w:rPr>
          <w:rFonts w:ascii="Times New Roman" w:hAnsi="Times New Roman" w:cs="Times New Roman"/>
          <w:sz w:val="28"/>
          <w:szCs w:val="28"/>
        </w:rPr>
        <w:t>а</w:t>
      </w:r>
      <w:r w:rsidRPr="008544B1">
        <w:rPr>
          <w:rFonts w:ascii="Times New Roman" w:hAnsi="Times New Roman" w:cs="Times New Roman"/>
          <w:sz w:val="28"/>
          <w:szCs w:val="28"/>
        </w:rPr>
        <w:t xml:space="preserve"> </w:t>
      </w:r>
      <w:r>
        <w:rPr>
          <w:rFonts w:ascii="Times New Roman" w:hAnsi="Times New Roman" w:cs="Times New Roman"/>
          <w:sz w:val="28"/>
          <w:szCs w:val="28"/>
        </w:rPr>
        <w:t>управления финансами Администрации города</w:t>
      </w:r>
      <w:r w:rsidRPr="008544B1">
        <w:rPr>
          <w:rFonts w:ascii="Times New Roman" w:hAnsi="Times New Roman" w:cs="Times New Roman"/>
          <w:sz w:val="28"/>
          <w:szCs w:val="28"/>
        </w:rPr>
        <w:t xml:space="preserve"> Ханты-Мансийск</w:t>
      </w:r>
      <w:r>
        <w:rPr>
          <w:rFonts w:ascii="Times New Roman" w:hAnsi="Times New Roman" w:cs="Times New Roman"/>
          <w:sz w:val="28"/>
          <w:szCs w:val="28"/>
        </w:rPr>
        <w:t>а</w:t>
      </w:r>
      <w:r w:rsidRPr="00216DD0">
        <w:rPr>
          <w:rFonts w:ascii="Times New Roman" w:hAnsi="Times New Roman" w:cs="Times New Roman"/>
          <w:sz w:val="28"/>
          <w:szCs w:val="28"/>
        </w:rPr>
        <w:t xml:space="preserve"> </w:t>
      </w:r>
      <w:r>
        <w:rPr>
          <w:rFonts w:ascii="Times New Roman" w:hAnsi="Times New Roman" w:cs="Times New Roman"/>
          <w:sz w:val="28"/>
          <w:szCs w:val="28"/>
        </w:rPr>
        <w:t>от 14.09.2017 № 61».</w:t>
      </w:r>
    </w:p>
    <w:p w:rsidR="00513615" w:rsidRDefault="00513615" w:rsidP="008544B1">
      <w:pPr>
        <w:jc w:val="both"/>
        <w:rPr>
          <w:sz w:val="28"/>
          <w:szCs w:val="28"/>
        </w:rPr>
      </w:pPr>
    </w:p>
    <w:p w:rsidR="008544B1" w:rsidRPr="00301F4B" w:rsidRDefault="008544B1" w:rsidP="008544B1">
      <w:pPr>
        <w:jc w:val="both"/>
        <w:rPr>
          <w:sz w:val="28"/>
          <w:szCs w:val="28"/>
        </w:rPr>
      </w:pPr>
      <w:r>
        <w:rPr>
          <w:sz w:val="28"/>
          <w:szCs w:val="28"/>
        </w:rPr>
        <w:t xml:space="preserve">         4</w:t>
      </w:r>
      <w:r w:rsidRPr="00BB43F8">
        <w:rPr>
          <w:sz w:val="28"/>
          <w:szCs w:val="28"/>
        </w:rPr>
        <w:t>.</w:t>
      </w:r>
      <w:r>
        <w:rPr>
          <w:sz w:val="28"/>
          <w:szCs w:val="28"/>
        </w:rPr>
        <w:t xml:space="preserve"> </w:t>
      </w:r>
      <w:r w:rsidRPr="00BB43F8">
        <w:rPr>
          <w:sz w:val="28"/>
          <w:szCs w:val="28"/>
        </w:rPr>
        <w:t>Настоящий приказ вступает в силу с</w:t>
      </w:r>
      <w:r>
        <w:rPr>
          <w:sz w:val="28"/>
          <w:szCs w:val="28"/>
        </w:rPr>
        <w:t xml:space="preserve"> </w:t>
      </w:r>
      <w:r w:rsidR="00513615">
        <w:rPr>
          <w:sz w:val="28"/>
          <w:szCs w:val="28"/>
        </w:rPr>
        <w:t>момента его подписания</w:t>
      </w:r>
      <w:r>
        <w:rPr>
          <w:sz w:val="28"/>
          <w:szCs w:val="28"/>
        </w:rPr>
        <w:t>.</w:t>
      </w:r>
    </w:p>
    <w:p w:rsidR="008544B1" w:rsidRDefault="008544B1" w:rsidP="008544B1">
      <w:pPr>
        <w:jc w:val="both"/>
        <w:rPr>
          <w:sz w:val="28"/>
          <w:szCs w:val="28"/>
        </w:rPr>
      </w:pPr>
    </w:p>
    <w:p w:rsidR="008544B1" w:rsidRDefault="008544B1" w:rsidP="008544B1">
      <w:pPr>
        <w:jc w:val="both"/>
        <w:rPr>
          <w:sz w:val="28"/>
          <w:szCs w:val="28"/>
        </w:rPr>
      </w:pPr>
    </w:p>
    <w:p w:rsidR="008544B1" w:rsidRPr="00301F4B" w:rsidRDefault="008544B1" w:rsidP="008544B1">
      <w:pPr>
        <w:jc w:val="both"/>
        <w:rPr>
          <w:sz w:val="28"/>
          <w:szCs w:val="28"/>
        </w:rPr>
      </w:pPr>
    </w:p>
    <w:p w:rsidR="008544B1" w:rsidRDefault="008544B1" w:rsidP="008544B1">
      <w:pPr>
        <w:rPr>
          <w:b/>
        </w:rPr>
      </w:pPr>
      <w:r>
        <w:rPr>
          <w:sz w:val="28"/>
          <w:szCs w:val="28"/>
        </w:rPr>
        <w:t>Директор                                                                                               О.И. Граф</w:t>
      </w:r>
    </w:p>
    <w:p w:rsidR="008544B1" w:rsidRDefault="008544B1" w:rsidP="008544B1">
      <w:pPr>
        <w:jc w:val="center"/>
        <w:rPr>
          <w:b/>
        </w:rPr>
      </w:pPr>
    </w:p>
    <w:p w:rsidR="008544B1" w:rsidRDefault="008544B1" w:rsidP="008544B1">
      <w:pPr>
        <w:jc w:val="center"/>
        <w:rPr>
          <w:b/>
        </w:rPr>
      </w:pPr>
    </w:p>
    <w:p w:rsidR="008544B1" w:rsidRDefault="008544B1" w:rsidP="008544B1">
      <w:pPr>
        <w:jc w:val="center"/>
        <w:rPr>
          <w:b/>
        </w:rPr>
      </w:pPr>
    </w:p>
    <w:p w:rsidR="008544B1" w:rsidRDefault="008544B1" w:rsidP="008544B1">
      <w:pPr>
        <w:jc w:val="both"/>
      </w:pPr>
    </w:p>
    <w:p w:rsidR="008544B1" w:rsidRDefault="008544B1" w:rsidP="008544B1">
      <w:pPr>
        <w:jc w:val="both"/>
      </w:pPr>
      <w:r>
        <w:t>Исполнитель</w:t>
      </w:r>
    </w:p>
    <w:p w:rsidR="008544B1" w:rsidRDefault="008544B1" w:rsidP="008544B1">
      <w:pPr>
        <w:jc w:val="both"/>
      </w:pPr>
      <w:r>
        <w:t xml:space="preserve">Заместитель директора, начальник </w:t>
      </w:r>
    </w:p>
    <w:p w:rsidR="008544B1" w:rsidRDefault="008544B1" w:rsidP="008544B1">
      <w:pPr>
        <w:jc w:val="both"/>
      </w:pPr>
      <w:r>
        <w:t>управления казначейского исполнения бюджета</w:t>
      </w:r>
    </w:p>
    <w:p w:rsidR="008544B1" w:rsidRPr="00644B7D" w:rsidRDefault="008544B1" w:rsidP="008544B1">
      <w:pPr>
        <w:jc w:val="both"/>
      </w:pPr>
      <w:proofErr w:type="spellStart"/>
      <w:r>
        <w:t>И.А.Кораблёва</w:t>
      </w:r>
      <w:proofErr w:type="spellEnd"/>
    </w:p>
    <w:p w:rsidR="008544B1" w:rsidRDefault="008544B1" w:rsidP="008544B1">
      <w:pPr>
        <w:rPr>
          <w:b/>
        </w:rPr>
      </w:pPr>
    </w:p>
    <w:p w:rsidR="00391812" w:rsidRDefault="00391812">
      <w:pPr>
        <w:pStyle w:val="ConsPlusNormal"/>
        <w:jc w:val="both"/>
        <w:outlineLvl w:val="0"/>
      </w:pPr>
    </w:p>
    <w:p w:rsidR="008544B1" w:rsidRDefault="008544B1">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8F2C63" w:rsidRDefault="008F2C63">
      <w:pPr>
        <w:pStyle w:val="ConsPlusNormal"/>
        <w:jc w:val="both"/>
        <w:outlineLvl w:val="0"/>
      </w:pPr>
    </w:p>
    <w:p w:rsidR="00391812" w:rsidRPr="00513615" w:rsidRDefault="00391812">
      <w:pPr>
        <w:pStyle w:val="ConsPlusNormal"/>
        <w:jc w:val="right"/>
        <w:outlineLvl w:val="0"/>
        <w:rPr>
          <w:rFonts w:ascii="Times New Roman" w:hAnsi="Times New Roman" w:cs="Times New Roman"/>
          <w:sz w:val="28"/>
          <w:szCs w:val="28"/>
        </w:rPr>
      </w:pPr>
      <w:r w:rsidRPr="00513615">
        <w:rPr>
          <w:rFonts w:ascii="Times New Roman" w:hAnsi="Times New Roman" w:cs="Times New Roman"/>
          <w:sz w:val="28"/>
          <w:szCs w:val="28"/>
        </w:rPr>
        <w:lastRenderedPageBreak/>
        <w:t>Приложение</w:t>
      </w:r>
    </w:p>
    <w:p w:rsidR="00391812" w:rsidRPr="00513615" w:rsidRDefault="00391812">
      <w:pPr>
        <w:pStyle w:val="ConsPlusNormal"/>
        <w:jc w:val="right"/>
        <w:rPr>
          <w:rFonts w:ascii="Times New Roman" w:hAnsi="Times New Roman" w:cs="Times New Roman"/>
          <w:sz w:val="28"/>
          <w:szCs w:val="28"/>
        </w:rPr>
      </w:pPr>
      <w:r w:rsidRPr="00513615">
        <w:rPr>
          <w:rFonts w:ascii="Times New Roman" w:hAnsi="Times New Roman" w:cs="Times New Roman"/>
          <w:sz w:val="28"/>
          <w:szCs w:val="28"/>
        </w:rPr>
        <w:t>к приказу Департамента</w:t>
      </w:r>
    </w:p>
    <w:p w:rsidR="00391812" w:rsidRDefault="00513615">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управления финансами </w:t>
      </w:r>
    </w:p>
    <w:p w:rsidR="00513615" w:rsidRDefault="00513615">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Администрации города </w:t>
      </w:r>
    </w:p>
    <w:p w:rsidR="00513615" w:rsidRPr="00513615" w:rsidRDefault="00513615">
      <w:pPr>
        <w:pStyle w:val="ConsPlusNormal"/>
        <w:jc w:val="right"/>
        <w:rPr>
          <w:rFonts w:ascii="Times New Roman" w:hAnsi="Times New Roman" w:cs="Times New Roman"/>
          <w:sz w:val="28"/>
          <w:szCs w:val="28"/>
        </w:rPr>
      </w:pPr>
      <w:r>
        <w:rPr>
          <w:rFonts w:ascii="Times New Roman" w:hAnsi="Times New Roman" w:cs="Times New Roman"/>
          <w:sz w:val="28"/>
          <w:szCs w:val="28"/>
        </w:rPr>
        <w:t>Ханты-Мансийска</w:t>
      </w:r>
    </w:p>
    <w:p w:rsidR="00391812" w:rsidRPr="00513615" w:rsidRDefault="00391812">
      <w:pPr>
        <w:pStyle w:val="ConsPlusNormal"/>
        <w:jc w:val="right"/>
        <w:rPr>
          <w:rFonts w:ascii="Times New Roman" w:hAnsi="Times New Roman" w:cs="Times New Roman"/>
          <w:sz w:val="28"/>
          <w:szCs w:val="28"/>
        </w:rPr>
      </w:pPr>
      <w:r w:rsidRPr="00513615">
        <w:rPr>
          <w:rFonts w:ascii="Times New Roman" w:hAnsi="Times New Roman" w:cs="Times New Roman"/>
          <w:sz w:val="28"/>
          <w:szCs w:val="28"/>
        </w:rPr>
        <w:t xml:space="preserve">от </w:t>
      </w:r>
      <w:r w:rsidR="00513615">
        <w:rPr>
          <w:rFonts w:ascii="Times New Roman" w:hAnsi="Times New Roman" w:cs="Times New Roman"/>
          <w:sz w:val="28"/>
          <w:szCs w:val="28"/>
        </w:rPr>
        <w:t>2</w:t>
      </w:r>
      <w:r w:rsidR="006C5231">
        <w:rPr>
          <w:rFonts w:ascii="Times New Roman" w:hAnsi="Times New Roman" w:cs="Times New Roman"/>
          <w:sz w:val="28"/>
          <w:szCs w:val="28"/>
        </w:rPr>
        <w:t>8</w:t>
      </w:r>
      <w:r w:rsidRPr="00513615">
        <w:rPr>
          <w:rFonts w:ascii="Times New Roman" w:hAnsi="Times New Roman" w:cs="Times New Roman"/>
          <w:sz w:val="28"/>
          <w:szCs w:val="28"/>
        </w:rPr>
        <w:t xml:space="preserve"> </w:t>
      </w:r>
      <w:r w:rsidR="006C5231">
        <w:rPr>
          <w:rFonts w:ascii="Times New Roman" w:hAnsi="Times New Roman" w:cs="Times New Roman"/>
          <w:sz w:val="28"/>
          <w:szCs w:val="28"/>
        </w:rPr>
        <w:t>февраля</w:t>
      </w:r>
      <w:r w:rsidRPr="00513615">
        <w:rPr>
          <w:rFonts w:ascii="Times New Roman" w:hAnsi="Times New Roman" w:cs="Times New Roman"/>
          <w:sz w:val="28"/>
          <w:szCs w:val="28"/>
        </w:rPr>
        <w:t xml:space="preserve"> 202</w:t>
      </w:r>
      <w:r w:rsidR="00513615">
        <w:rPr>
          <w:rFonts w:ascii="Times New Roman" w:hAnsi="Times New Roman" w:cs="Times New Roman"/>
          <w:sz w:val="28"/>
          <w:szCs w:val="28"/>
        </w:rPr>
        <w:t>5</w:t>
      </w:r>
      <w:r w:rsidRPr="00513615">
        <w:rPr>
          <w:rFonts w:ascii="Times New Roman" w:hAnsi="Times New Roman" w:cs="Times New Roman"/>
          <w:sz w:val="28"/>
          <w:szCs w:val="28"/>
        </w:rPr>
        <w:t xml:space="preserve"> года </w:t>
      </w:r>
      <w:r w:rsidR="00513615">
        <w:rPr>
          <w:rFonts w:ascii="Times New Roman" w:hAnsi="Times New Roman" w:cs="Times New Roman"/>
          <w:sz w:val="28"/>
          <w:szCs w:val="28"/>
        </w:rPr>
        <w:t>№</w:t>
      </w:r>
      <w:r w:rsidR="006C5231">
        <w:rPr>
          <w:rFonts w:ascii="Times New Roman" w:hAnsi="Times New Roman" w:cs="Times New Roman"/>
          <w:sz w:val="28"/>
          <w:szCs w:val="28"/>
        </w:rPr>
        <w:t>34</w:t>
      </w:r>
      <w:bookmarkStart w:id="0" w:name="_GoBack"/>
      <w:bookmarkEnd w:id="0"/>
      <w:r w:rsidRPr="00513615">
        <w:rPr>
          <w:rFonts w:ascii="Times New Roman" w:hAnsi="Times New Roman" w:cs="Times New Roman"/>
          <w:sz w:val="28"/>
          <w:szCs w:val="28"/>
        </w:rPr>
        <w:t xml:space="preserve"> </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Title"/>
        <w:jc w:val="center"/>
        <w:rPr>
          <w:rFonts w:ascii="Times New Roman" w:hAnsi="Times New Roman" w:cs="Times New Roman"/>
          <w:sz w:val="28"/>
          <w:szCs w:val="28"/>
        </w:rPr>
      </w:pPr>
      <w:bookmarkStart w:id="1" w:name="P51"/>
      <w:bookmarkEnd w:id="1"/>
      <w:r w:rsidRPr="00513615">
        <w:rPr>
          <w:rFonts w:ascii="Times New Roman" w:hAnsi="Times New Roman" w:cs="Times New Roman"/>
          <w:sz w:val="28"/>
          <w:szCs w:val="28"/>
        </w:rPr>
        <w:t>ПОРЯДОК</w:t>
      </w:r>
    </w:p>
    <w:p w:rsidR="00513615" w:rsidRDefault="00391812" w:rsidP="00513615">
      <w:pPr>
        <w:pStyle w:val="ConsPlusTitle"/>
        <w:jc w:val="center"/>
        <w:rPr>
          <w:rFonts w:ascii="Times New Roman" w:hAnsi="Times New Roman" w:cs="Times New Roman"/>
          <w:sz w:val="28"/>
          <w:szCs w:val="28"/>
        </w:rPr>
      </w:pPr>
      <w:r w:rsidRPr="00513615">
        <w:rPr>
          <w:rFonts w:ascii="Times New Roman" w:hAnsi="Times New Roman" w:cs="Times New Roman"/>
          <w:sz w:val="28"/>
          <w:szCs w:val="28"/>
        </w:rPr>
        <w:t xml:space="preserve">ОТКРЫТИЯ И ВЕДЕНИЯ ЛИЦЕВЫХ СЧЕТОВ </w:t>
      </w:r>
    </w:p>
    <w:p w:rsidR="00391812" w:rsidRPr="00513615" w:rsidRDefault="00391812" w:rsidP="00513615">
      <w:pPr>
        <w:pStyle w:val="ConsPlusTitle"/>
        <w:jc w:val="center"/>
        <w:rPr>
          <w:rFonts w:ascii="Times New Roman" w:hAnsi="Times New Roman" w:cs="Times New Roman"/>
          <w:sz w:val="28"/>
          <w:szCs w:val="28"/>
        </w:rPr>
      </w:pPr>
      <w:r w:rsidRPr="00513615">
        <w:rPr>
          <w:rFonts w:ascii="Times New Roman" w:hAnsi="Times New Roman" w:cs="Times New Roman"/>
          <w:sz w:val="28"/>
          <w:szCs w:val="28"/>
        </w:rPr>
        <w:t xml:space="preserve">ДЕПАРТАМЕНТОМ </w:t>
      </w:r>
      <w:r w:rsidR="00513615">
        <w:rPr>
          <w:rFonts w:ascii="Times New Roman" w:hAnsi="Times New Roman" w:cs="Times New Roman"/>
          <w:sz w:val="28"/>
          <w:szCs w:val="28"/>
        </w:rPr>
        <w:t>УПРАВЛЕНИЯ ФИНАНСАМИ АДМИНИСТРАЦИИ ГОРОДА ХАНТЫ-МАНСИЙСКА</w:t>
      </w:r>
    </w:p>
    <w:p w:rsidR="00391812" w:rsidRPr="00513615" w:rsidRDefault="00391812">
      <w:pPr>
        <w:pStyle w:val="ConsPlusNormal"/>
        <w:spacing w:after="1"/>
        <w:rPr>
          <w:rFonts w:ascii="Times New Roman" w:hAnsi="Times New Roman" w:cs="Times New Roman"/>
          <w:sz w:val="28"/>
          <w:szCs w:val="28"/>
        </w:rPr>
      </w:pP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t>I. Общие положения</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1. Настоящий порядок открытия и ведения лицевых счетов Департаментом </w:t>
      </w:r>
      <w:r w:rsidR="00513615">
        <w:rPr>
          <w:rFonts w:ascii="Times New Roman" w:hAnsi="Times New Roman" w:cs="Times New Roman"/>
          <w:sz w:val="28"/>
          <w:szCs w:val="28"/>
        </w:rPr>
        <w:t xml:space="preserve">управления финансами Администрации города Ханты-Мансийска </w:t>
      </w:r>
      <w:r w:rsidRPr="00513615">
        <w:rPr>
          <w:rFonts w:ascii="Times New Roman" w:hAnsi="Times New Roman" w:cs="Times New Roman"/>
          <w:sz w:val="28"/>
          <w:szCs w:val="28"/>
        </w:rPr>
        <w:t xml:space="preserve">(далее - Порядок) разработан на основании </w:t>
      </w:r>
      <w:hyperlink r:id="rId13">
        <w:r w:rsidRPr="00513615">
          <w:rPr>
            <w:rFonts w:ascii="Times New Roman" w:hAnsi="Times New Roman" w:cs="Times New Roman"/>
            <w:sz w:val="28"/>
            <w:szCs w:val="28"/>
          </w:rPr>
          <w:t>статьи 220.1</w:t>
        </w:r>
      </w:hyperlink>
      <w:r w:rsidRPr="00513615">
        <w:rPr>
          <w:rFonts w:ascii="Times New Roman" w:hAnsi="Times New Roman" w:cs="Times New Roman"/>
          <w:sz w:val="28"/>
          <w:szCs w:val="28"/>
        </w:rPr>
        <w:t xml:space="preserve"> Бюджетного кодекса Российской Федерации, </w:t>
      </w:r>
      <w:hyperlink r:id="rId14">
        <w:r w:rsidRPr="00513615">
          <w:rPr>
            <w:rFonts w:ascii="Times New Roman" w:hAnsi="Times New Roman" w:cs="Times New Roman"/>
            <w:sz w:val="28"/>
            <w:szCs w:val="28"/>
          </w:rPr>
          <w:t>частей 3</w:t>
        </w:r>
      </w:hyperlink>
      <w:r w:rsidRPr="00513615">
        <w:rPr>
          <w:rFonts w:ascii="Times New Roman" w:hAnsi="Times New Roman" w:cs="Times New Roman"/>
          <w:sz w:val="28"/>
          <w:szCs w:val="28"/>
        </w:rPr>
        <w:t xml:space="preserve">, </w:t>
      </w:r>
      <w:hyperlink r:id="rId15">
        <w:r w:rsidRPr="00513615">
          <w:rPr>
            <w:rFonts w:ascii="Times New Roman" w:hAnsi="Times New Roman" w:cs="Times New Roman"/>
            <w:sz w:val="28"/>
            <w:szCs w:val="28"/>
          </w:rPr>
          <w:t>8 статьи 30</w:t>
        </w:r>
      </w:hyperlink>
      <w:r w:rsidRPr="00513615">
        <w:rPr>
          <w:rFonts w:ascii="Times New Roman" w:hAnsi="Times New Roman" w:cs="Times New Roman"/>
          <w:sz w:val="28"/>
          <w:szCs w:val="28"/>
        </w:rPr>
        <w:t xml:space="preserve"> Федерального закона от 8 мая 2010 года </w:t>
      </w:r>
      <w:r w:rsidR="00513615">
        <w:rPr>
          <w:rFonts w:ascii="Times New Roman" w:hAnsi="Times New Roman" w:cs="Times New Roman"/>
          <w:sz w:val="28"/>
          <w:szCs w:val="28"/>
        </w:rPr>
        <w:t>№</w:t>
      </w:r>
      <w:r w:rsidRPr="00513615">
        <w:rPr>
          <w:rFonts w:ascii="Times New Roman" w:hAnsi="Times New Roman" w:cs="Times New Roman"/>
          <w:sz w:val="28"/>
          <w:szCs w:val="28"/>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6">
        <w:r w:rsidRPr="00513615">
          <w:rPr>
            <w:rFonts w:ascii="Times New Roman" w:hAnsi="Times New Roman" w:cs="Times New Roman"/>
            <w:sz w:val="28"/>
            <w:szCs w:val="28"/>
          </w:rPr>
          <w:t>частей 3.3</w:t>
        </w:r>
      </w:hyperlink>
      <w:r w:rsidRPr="00513615">
        <w:rPr>
          <w:rFonts w:ascii="Times New Roman" w:hAnsi="Times New Roman" w:cs="Times New Roman"/>
          <w:sz w:val="28"/>
          <w:szCs w:val="28"/>
        </w:rPr>
        <w:t xml:space="preserve">, </w:t>
      </w:r>
      <w:hyperlink r:id="rId17">
        <w:r w:rsidRPr="00513615">
          <w:rPr>
            <w:rFonts w:ascii="Times New Roman" w:hAnsi="Times New Roman" w:cs="Times New Roman"/>
            <w:sz w:val="28"/>
            <w:szCs w:val="28"/>
          </w:rPr>
          <w:t>3.8 статьи 2</w:t>
        </w:r>
      </w:hyperlink>
      <w:r w:rsidRPr="00513615">
        <w:rPr>
          <w:rFonts w:ascii="Times New Roman" w:hAnsi="Times New Roman" w:cs="Times New Roman"/>
          <w:sz w:val="28"/>
          <w:szCs w:val="28"/>
        </w:rPr>
        <w:t xml:space="preserve"> Федерального закона от 3 ноября 2006 года </w:t>
      </w:r>
      <w:r w:rsidR="00513615">
        <w:rPr>
          <w:rFonts w:ascii="Times New Roman" w:hAnsi="Times New Roman" w:cs="Times New Roman"/>
          <w:sz w:val="28"/>
          <w:szCs w:val="28"/>
        </w:rPr>
        <w:t>№</w:t>
      </w:r>
      <w:r w:rsidRPr="00513615">
        <w:rPr>
          <w:rFonts w:ascii="Times New Roman" w:hAnsi="Times New Roman" w:cs="Times New Roman"/>
          <w:sz w:val="28"/>
          <w:szCs w:val="28"/>
        </w:rPr>
        <w:t xml:space="preserve"> 174</w:t>
      </w:r>
      <w:r w:rsidR="00764747">
        <w:rPr>
          <w:rFonts w:ascii="Times New Roman" w:hAnsi="Times New Roman" w:cs="Times New Roman"/>
          <w:sz w:val="28"/>
          <w:szCs w:val="28"/>
        </w:rPr>
        <w:t>-ФЗ "Об автономных учреждениях"</w:t>
      </w:r>
      <w:r w:rsidRPr="00513615">
        <w:rPr>
          <w:rFonts w:ascii="Times New Roman" w:hAnsi="Times New Roman" w:cs="Times New Roman"/>
          <w:sz w:val="28"/>
          <w:szCs w:val="28"/>
        </w:rPr>
        <w:t xml:space="preserve"> и устанавливает порядок открытия и ведения лицевых счетов Департаментом </w:t>
      </w:r>
      <w:r w:rsidR="00764747">
        <w:rPr>
          <w:rFonts w:ascii="Times New Roman" w:hAnsi="Times New Roman" w:cs="Times New Roman"/>
          <w:sz w:val="28"/>
          <w:szCs w:val="28"/>
        </w:rPr>
        <w:t>управления финансами Администрации города Ханты-Мансийска</w:t>
      </w:r>
      <w:r w:rsidR="00764747" w:rsidRPr="00513615">
        <w:rPr>
          <w:rFonts w:ascii="Times New Roman" w:hAnsi="Times New Roman" w:cs="Times New Roman"/>
          <w:sz w:val="28"/>
          <w:szCs w:val="28"/>
        </w:rPr>
        <w:t xml:space="preserve"> </w:t>
      </w:r>
      <w:r w:rsidRPr="00513615">
        <w:rPr>
          <w:rFonts w:ascii="Times New Roman" w:hAnsi="Times New Roman" w:cs="Times New Roman"/>
          <w:sz w:val="28"/>
          <w:szCs w:val="28"/>
        </w:rPr>
        <w:t>(далее - Департамент), предназначенных для учета операций:</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главных администраторов, администраторов источников финансирования дефицита бюджета </w:t>
      </w:r>
      <w:r w:rsidR="00764747">
        <w:rPr>
          <w:rFonts w:ascii="Times New Roman" w:hAnsi="Times New Roman" w:cs="Times New Roman"/>
          <w:sz w:val="28"/>
          <w:szCs w:val="28"/>
        </w:rPr>
        <w:t>города Ханты-Мансийска</w:t>
      </w:r>
      <w:r w:rsidRPr="00513615">
        <w:rPr>
          <w:rFonts w:ascii="Times New Roman" w:hAnsi="Times New Roman" w:cs="Times New Roman"/>
          <w:sz w:val="28"/>
          <w:szCs w:val="28"/>
        </w:rPr>
        <w:t xml:space="preserve"> (далее </w:t>
      </w:r>
      <w:r w:rsidR="00764747">
        <w:rPr>
          <w:rFonts w:ascii="Times New Roman" w:hAnsi="Times New Roman" w:cs="Times New Roman"/>
          <w:sz w:val="28"/>
          <w:szCs w:val="28"/>
        </w:rPr>
        <w:t>–</w:t>
      </w:r>
      <w:r w:rsidRPr="00513615">
        <w:rPr>
          <w:rFonts w:ascii="Times New Roman" w:hAnsi="Times New Roman" w:cs="Times New Roman"/>
          <w:sz w:val="28"/>
          <w:szCs w:val="28"/>
        </w:rPr>
        <w:t xml:space="preserve"> </w:t>
      </w:r>
      <w:r w:rsidR="00764747">
        <w:rPr>
          <w:rFonts w:ascii="Times New Roman" w:hAnsi="Times New Roman" w:cs="Times New Roman"/>
          <w:sz w:val="28"/>
          <w:szCs w:val="28"/>
        </w:rPr>
        <w:t>бюджета города</w:t>
      </w:r>
      <w:r w:rsidRPr="00513615">
        <w:rPr>
          <w:rFonts w:ascii="Times New Roman" w:hAnsi="Times New Roman" w:cs="Times New Roman"/>
          <w:sz w:val="28"/>
          <w:szCs w:val="28"/>
        </w:rPr>
        <w:t>);</w:t>
      </w:r>
    </w:p>
    <w:p w:rsidR="00501FDD"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главных распорядителей (распорядителей) и получателей средств бюджета </w:t>
      </w:r>
      <w:r w:rsidR="00764747">
        <w:rPr>
          <w:rFonts w:ascii="Times New Roman" w:hAnsi="Times New Roman" w:cs="Times New Roman"/>
          <w:sz w:val="28"/>
          <w:szCs w:val="28"/>
        </w:rPr>
        <w:t>города</w:t>
      </w:r>
      <w:r w:rsidR="00501FDD">
        <w:rPr>
          <w:rFonts w:ascii="Times New Roman" w:hAnsi="Times New Roman" w:cs="Times New Roman"/>
          <w:sz w:val="28"/>
          <w:szCs w:val="28"/>
        </w:rPr>
        <w:t>;</w:t>
      </w:r>
    </w:p>
    <w:p w:rsidR="00391812" w:rsidRDefault="00764747" w:rsidP="00501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391812" w:rsidRPr="00513615">
        <w:rPr>
          <w:rFonts w:ascii="Times New Roman" w:hAnsi="Times New Roman" w:cs="Times New Roman"/>
          <w:sz w:val="28"/>
          <w:szCs w:val="28"/>
        </w:rPr>
        <w:t xml:space="preserve">ных бюджетных учреждений </w:t>
      </w:r>
      <w:r>
        <w:rPr>
          <w:rFonts w:ascii="Times New Roman" w:hAnsi="Times New Roman" w:cs="Times New Roman"/>
          <w:sz w:val="28"/>
          <w:szCs w:val="28"/>
        </w:rPr>
        <w:t>города Ханты-Мансийска</w:t>
      </w:r>
      <w:r w:rsidRPr="00513615">
        <w:rPr>
          <w:rFonts w:ascii="Times New Roman" w:hAnsi="Times New Roman" w:cs="Times New Roman"/>
          <w:sz w:val="28"/>
          <w:szCs w:val="28"/>
        </w:rPr>
        <w:t xml:space="preserve"> </w:t>
      </w:r>
      <w:r w:rsidR="00391812" w:rsidRPr="00513615">
        <w:rPr>
          <w:rFonts w:ascii="Times New Roman" w:hAnsi="Times New Roman" w:cs="Times New Roman"/>
          <w:sz w:val="28"/>
          <w:szCs w:val="28"/>
        </w:rPr>
        <w:t xml:space="preserve">(далее - бюджетные учреждения) и </w:t>
      </w:r>
      <w:r>
        <w:rPr>
          <w:rFonts w:ascii="Times New Roman" w:hAnsi="Times New Roman" w:cs="Times New Roman"/>
          <w:sz w:val="28"/>
          <w:szCs w:val="28"/>
        </w:rPr>
        <w:t>муниципаль</w:t>
      </w:r>
      <w:r w:rsidRPr="00513615">
        <w:rPr>
          <w:rFonts w:ascii="Times New Roman" w:hAnsi="Times New Roman" w:cs="Times New Roman"/>
          <w:sz w:val="28"/>
          <w:szCs w:val="28"/>
        </w:rPr>
        <w:t>ных</w:t>
      </w:r>
      <w:r w:rsidR="00391812" w:rsidRPr="00513615">
        <w:rPr>
          <w:rFonts w:ascii="Times New Roman" w:hAnsi="Times New Roman" w:cs="Times New Roman"/>
          <w:sz w:val="28"/>
          <w:szCs w:val="28"/>
        </w:rPr>
        <w:t xml:space="preserve"> автономных учреждений </w:t>
      </w:r>
      <w:r>
        <w:rPr>
          <w:rFonts w:ascii="Times New Roman" w:hAnsi="Times New Roman" w:cs="Times New Roman"/>
          <w:sz w:val="28"/>
          <w:szCs w:val="28"/>
        </w:rPr>
        <w:t>города Ханты-Мансийска</w:t>
      </w:r>
      <w:r w:rsidRPr="00513615">
        <w:rPr>
          <w:rFonts w:ascii="Times New Roman" w:hAnsi="Times New Roman" w:cs="Times New Roman"/>
          <w:sz w:val="28"/>
          <w:szCs w:val="28"/>
        </w:rPr>
        <w:t xml:space="preserve"> </w:t>
      </w:r>
      <w:r w:rsidR="00391812" w:rsidRPr="00513615">
        <w:rPr>
          <w:rFonts w:ascii="Times New Roman" w:hAnsi="Times New Roman" w:cs="Times New Roman"/>
          <w:sz w:val="28"/>
          <w:szCs w:val="28"/>
        </w:rPr>
        <w:t xml:space="preserve">(далее - автономные учреждения), полномочия учредителя в отношении которых осуществляют </w:t>
      </w:r>
      <w:r>
        <w:rPr>
          <w:rFonts w:ascii="Times New Roman" w:hAnsi="Times New Roman" w:cs="Times New Roman"/>
          <w:sz w:val="28"/>
          <w:szCs w:val="28"/>
        </w:rPr>
        <w:t>соответствующие органы местного самоуправления</w:t>
      </w:r>
      <w:r w:rsidR="00391812" w:rsidRPr="00513615">
        <w:rPr>
          <w:rFonts w:ascii="Times New Roman" w:hAnsi="Times New Roman" w:cs="Times New Roman"/>
          <w:sz w:val="28"/>
          <w:szCs w:val="28"/>
        </w:rPr>
        <w:t xml:space="preserve"> </w:t>
      </w:r>
      <w:r>
        <w:rPr>
          <w:rFonts w:ascii="Times New Roman" w:hAnsi="Times New Roman" w:cs="Times New Roman"/>
          <w:sz w:val="28"/>
          <w:szCs w:val="28"/>
        </w:rPr>
        <w:t>города Ханты-Мансийска</w:t>
      </w:r>
      <w:r w:rsidR="00391812" w:rsidRPr="00513615">
        <w:rPr>
          <w:rFonts w:ascii="Times New Roman" w:hAnsi="Times New Roman" w:cs="Times New Roman"/>
          <w:sz w:val="28"/>
          <w:szCs w:val="28"/>
        </w:rPr>
        <w:t xml:space="preserve"> (далее - учредитель);</w:t>
      </w:r>
    </w:p>
    <w:p w:rsidR="00851D07" w:rsidRPr="00851D07" w:rsidRDefault="00851D07" w:rsidP="00851D07">
      <w:pPr>
        <w:pStyle w:val="ConsPlusNormal"/>
        <w:ind w:firstLine="540"/>
        <w:jc w:val="both"/>
        <w:rPr>
          <w:rFonts w:ascii="Times New Roman" w:hAnsi="Times New Roman" w:cs="Times New Roman"/>
          <w:sz w:val="28"/>
          <w:szCs w:val="28"/>
        </w:rPr>
      </w:pPr>
      <w:r w:rsidRPr="00851D07">
        <w:rPr>
          <w:rFonts w:ascii="Times New Roman" w:hAnsi="Times New Roman" w:cs="Times New Roman"/>
          <w:sz w:val="28"/>
          <w:szCs w:val="28"/>
        </w:rPr>
        <w:t xml:space="preserve">со средствами получателей средств из бюджета </w:t>
      </w:r>
      <w:r>
        <w:rPr>
          <w:rFonts w:ascii="Times New Roman" w:hAnsi="Times New Roman" w:cs="Times New Roman"/>
          <w:sz w:val="28"/>
          <w:szCs w:val="28"/>
        </w:rPr>
        <w:t xml:space="preserve">города Ханты-Мансийска </w:t>
      </w:r>
      <w:r w:rsidRPr="00851D07">
        <w:rPr>
          <w:rFonts w:ascii="Times New Roman" w:hAnsi="Times New Roman" w:cs="Times New Roman"/>
          <w:sz w:val="28"/>
          <w:szCs w:val="28"/>
        </w:rPr>
        <w:t>(далее - получатели средств из бюджета) в случаях, установленных законода</w:t>
      </w:r>
      <w:r>
        <w:rPr>
          <w:rFonts w:ascii="Times New Roman" w:hAnsi="Times New Roman" w:cs="Times New Roman"/>
          <w:sz w:val="28"/>
          <w:szCs w:val="28"/>
        </w:rPr>
        <w:t>тельством Российской Федерации,</w:t>
      </w:r>
      <w:r w:rsidRPr="00851D07">
        <w:rPr>
          <w:rFonts w:ascii="Times New Roman" w:hAnsi="Times New Roman" w:cs="Times New Roman"/>
          <w:sz w:val="28"/>
          <w:szCs w:val="28"/>
        </w:rPr>
        <w:t xml:space="preserve"> автономного округа</w:t>
      </w:r>
      <w:r>
        <w:rPr>
          <w:rFonts w:ascii="Times New Roman" w:hAnsi="Times New Roman" w:cs="Times New Roman"/>
          <w:sz w:val="28"/>
          <w:szCs w:val="28"/>
        </w:rPr>
        <w:t xml:space="preserve"> и города Ханты-Мансийска</w:t>
      </w:r>
      <w:r w:rsidRPr="00851D07">
        <w:rPr>
          <w:rFonts w:ascii="Times New Roman" w:hAnsi="Times New Roman" w:cs="Times New Roman"/>
          <w:sz w:val="28"/>
          <w:szCs w:val="28"/>
        </w:rPr>
        <w:t>.</w:t>
      </w:r>
    </w:p>
    <w:p w:rsidR="00851D07" w:rsidRPr="00513615" w:rsidRDefault="00851D07" w:rsidP="00501FDD">
      <w:pPr>
        <w:pStyle w:val="ConsPlusNormal"/>
        <w:ind w:firstLine="540"/>
        <w:jc w:val="both"/>
        <w:rPr>
          <w:rFonts w:ascii="Times New Roman" w:hAnsi="Times New Roman" w:cs="Times New Roman"/>
          <w:sz w:val="28"/>
          <w:szCs w:val="28"/>
        </w:rPr>
      </w:pP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lastRenderedPageBreak/>
        <w:t>2. В целях настоящего Порядка:</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2.1. Участниками бюджетного процесса в </w:t>
      </w:r>
      <w:r w:rsidR="00764747">
        <w:rPr>
          <w:rFonts w:ascii="Times New Roman" w:hAnsi="Times New Roman" w:cs="Times New Roman"/>
          <w:sz w:val="28"/>
          <w:szCs w:val="28"/>
        </w:rPr>
        <w:t>городе Ханты-Мансийске</w:t>
      </w:r>
      <w:r w:rsidRPr="00513615">
        <w:rPr>
          <w:rFonts w:ascii="Times New Roman" w:hAnsi="Times New Roman" w:cs="Times New Roman"/>
          <w:sz w:val="28"/>
          <w:szCs w:val="28"/>
        </w:rPr>
        <w:t xml:space="preserve"> являются:</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главный распорядитель средств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распорядитель средств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получатель средств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 орган </w:t>
      </w:r>
      <w:r w:rsidR="00764747">
        <w:rPr>
          <w:rFonts w:ascii="Times New Roman" w:hAnsi="Times New Roman" w:cs="Times New Roman"/>
          <w:sz w:val="28"/>
          <w:szCs w:val="28"/>
        </w:rPr>
        <w:t>местного самоуправления</w:t>
      </w:r>
      <w:r w:rsidRPr="00513615">
        <w:rPr>
          <w:rFonts w:ascii="Times New Roman" w:hAnsi="Times New Roman" w:cs="Times New Roman"/>
          <w:sz w:val="28"/>
          <w:szCs w:val="28"/>
        </w:rPr>
        <w:t>, казенное учреждение;</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главный администратор источников финансирования дефицита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осуществляющий операции с источниками финансирования дефицита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(далее - главный администратор источников);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администратор источников финансирования дефицита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осуществляющий операции с источниками финансирования дефицита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(далее - администратор источников).</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2.</w:t>
      </w:r>
      <w:r w:rsidR="00764747">
        <w:rPr>
          <w:rFonts w:ascii="Times New Roman" w:hAnsi="Times New Roman" w:cs="Times New Roman"/>
          <w:sz w:val="28"/>
          <w:szCs w:val="28"/>
        </w:rPr>
        <w:t>2</w:t>
      </w:r>
      <w:r w:rsidRPr="00513615">
        <w:rPr>
          <w:rFonts w:ascii="Times New Roman" w:hAnsi="Times New Roman" w:cs="Times New Roman"/>
          <w:sz w:val="28"/>
          <w:szCs w:val="28"/>
        </w:rPr>
        <w:t xml:space="preserve">. Участник бюджетного процесса, в непосредственном ведении которого находится распорядитель средств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получатель средств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xml:space="preserve">, администратор источников финансирования дефицита бюджета </w:t>
      </w:r>
      <w:r w:rsidR="00764747">
        <w:rPr>
          <w:rFonts w:ascii="Times New Roman" w:hAnsi="Times New Roman" w:cs="Times New Roman"/>
          <w:sz w:val="28"/>
          <w:szCs w:val="28"/>
        </w:rPr>
        <w:t>города</w:t>
      </w:r>
      <w:r w:rsidRPr="00513615">
        <w:rPr>
          <w:rFonts w:ascii="Times New Roman" w:hAnsi="Times New Roman" w:cs="Times New Roman"/>
          <w:sz w:val="28"/>
          <w:szCs w:val="28"/>
        </w:rPr>
        <w:t>, является вышестоящим участником бюджетного процесса.</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3. Участники бюджетного процесса, бюджетные учреждения, автономные учреждения и получатели средств из бюджета, которым в соответствии с настоящим Порядком открыты лицевые счета в Департаменте, являются клиентами.</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4. Департамент доводит до клиентов информацию о нормативных правовых актах, устанавливающих порядок открытия и ведения лицевых счетов, и по вопросам, возникающим в процессе открытия, переоформления, закрытия и обслуживания лицевых счетов.</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t>II. Виды лицевых счетов</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Normal"/>
        <w:ind w:firstLine="540"/>
        <w:jc w:val="both"/>
        <w:rPr>
          <w:rFonts w:ascii="Times New Roman" w:hAnsi="Times New Roman" w:cs="Times New Roman"/>
          <w:sz w:val="28"/>
          <w:szCs w:val="28"/>
        </w:rPr>
      </w:pPr>
      <w:bookmarkStart w:id="2" w:name="P85"/>
      <w:bookmarkEnd w:id="2"/>
      <w:r w:rsidRPr="00513615">
        <w:rPr>
          <w:rFonts w:ascii="Times New Roman" w:hAnsi="Times New Roman" w:cs="Times New Roman"/>
          <w:sz w:val="28"/>
          <w:szCs w:val="28"/>
        </w:rPr>
        <w:t>5. Для учета операций, осуществляемых участниками бюджетного процесса в рамках их бюджетных полномочий, Департаментом открываются и ведутся следующие виды лицевых счетов: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а) лицевой счет, предназначенный для отражения операций главного распорядителя (распорядителя)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по распределению бюджетных ассигнований, лимитов бюджетных обязательств, предельных объемов финансирования (далее - бюджетные данные) по подведомственным получателям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(далее - лицевой счет главного распорядителя (распорядителя) бюджетных средств);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б) лицевой счет, предназначенный для учета бюджетных данных, доведенных до получателя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учета принятых получателем бюджетных средств бюджетных обязательств и оплаты </w:t>
      </w:r>
      <w:r w:rsidRPr="00513615">
        <w:rPr>
          <w:rFonts w:ascii="Times New Roman" w:hAnsi="Times New Roman" w:cs="Times New Roman"/>
          <w:sz w:val="28"/>
          <w:szCs w:val="28"/>
        </w:rPr>
        <w:lastRenderedPageBreak/>
        <w:t xml:space="preserve">денежных обязательств, осуществления операций за счет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(далее - лицевой счет получателя бюджетных средств);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 лицевой счет, предназначенный для отражения операций главного администратора источников по привлечению и погашению источников финансирования дефицита бюджета (далее - лицевой счет главного администратора источников);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г) лицевой счет, предназначенный для отражения операций администратора источников по привлечению и погашению источников финансирования дефицита бюджета (далее - лицевой счет администратора источников);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д) лицевой счет, предназначенный для учета бюджетных данных главного распорядителя (распорядителя), получателя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осуществления операций за счет средств, поступающих из федерального бюджета (далее - лицевой счет для учета операций с федеральными средствами);</w:t>
      </w:r>
    </w:p>
    <w:p w:rsidR="00391812"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е) лицевой счет, предназначенный для учета операций получателя средств бюджета </w:t>
      </w:r>
      <w:r w:rsidR="00D6073E">
        <w:rPr>
          <w:rFonts w:ascii="Times New Roman" w:hAnsi="Times New Roman" w:cs="Times New Roman"/>
          <w:sz w:val="28"/>
          <w:szCs w:val="28"/>
        </w:rPr>
        <w:t>города</w:t>
      </w:r>
      <w:r w:rsidRPr="00513615">
        <w:rPr>
          <w:rFonts w:ascii="Times New Roman" w:hAnsi="Times New Roman" w:cs="Times New Roman"/>
          <w:sz w:val="28"/>
          <w:szCs w:val="28"/>
        </w:rPr>
        <w:t xml:space="preserve">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автономного округа</w:t>
      </w:r>
      <w:r w:rsidR="00822B5B">
        <w:rPr>
          <w:rFonts w:ascii="Times New Roman" w:hAnsi="Times New Roman" w:cs="Times New Roman"/>
          <w:sz w:val="28"/>
          <w:szCs w:val="28"/>
        </w:rPr>
        <w:t>, города Ханты-Мансийска</w:t>
      </w:r>
      <w:r w:rsidRPr="00513615">
        <w:rPr>
          <w:rFonts w:ascii="Times New Roman" w:hAnsi="Times New Roman" w:cs="Times New Roman"/>
          <w:sz w:val="28"/>
          <w:szCs w:val="28"/>
        </w:rPr>
        <w:t xml:space="preserve"> во временное распоряжение получателя средств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(далее - лицевой счет для учета операций со средствами, поступающими во временное распоряжение);</w:t>
      </w:r>
    </w:p>
    <w:p w:rsidR="006D55D5" w:rsidRPr="006D55D5" w:rsidRDefault="006D55D5" w:rsidP="006D55D5">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ж). лицевой счет получателя средств</w:t>
      </w:r>
      <w:r w:rsidR="001F747A" w:rsidRPr="005D1C69">
        <w:rPr>
          <w:rFonts w:ascii="Times New Roman" w:hAnsi="Times New Roman" w:cs="Times New Roman"/>
          <w:sz w:val="28"/>
          <w:szCs w:val="28"/>
        </w:rPr>
        <w:t xml:space="preserve"> из </w:t>
      </w:r>
      <w:r w:rsidRPr="005D1C69">
        <w:rPr>
          <w:rFonts w:ascii="Times New Roman" w:hAnsi="Times New Roman" w:cs="Times New Roman"/>
          <w:sz w:val="28"/>
          <w:szCs w:val="28"/>
        </w:rPr>
        <w:t>бюджета города, предназначенный для отражения операций получателя средств из бюджета (за исключением индивидуального предпринимателя и физического лица - производителя товаров, работ, услуг) (далее - лицевой счет для учета операций получателя средств</w:t>
      </w:r>
      <w:r w:rsidR="001F747A" w:rsidRPr="005D1C69">
        <w:rPr>
          <w:rFonts w:ascii="Times New Roman" w:hAnsi="Times New Roman" w:cs="Times New Roman"/>
          <w:sz w:val="28"/>
          <w:szCs w:val="28"/>
        </w:rPr>
        <w:t xml:space="preserve"> из бюджета</w:t>
      </w:r>
      <w:r w:rsidRPr="005D1C69">
        <w:rPr>
          <w:rFonts w:ascii="Times New Roman" w:hAnsi="Times New Roman" w:cs="Times New Roman"/>
          <w:sz w:val="28"/>
          <w:szCs w:val="28"/>
        </w:rPr>
        <w:t>).</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6. Для учета операций, осуществляемых бюджетным учреждением, Департаментом открываются и ведутся следующие виды лицевых счетов:</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а) лицевой счет, предназначенный для учета операций со средствами, предоставленными бюджетным учреждениям из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(за исключением субсидий на иные цели, а также субсидий 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w:t>
      </w:r>
      <w:r w:rsidR="00822B5B">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ную собственность, предоставленных бюджетным учреждениям из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(далее - лицевой счет бюджетного учреждения);</w:t>
      </w:r>
    </w:p>
    <w:p w:rsidR="00391812" w:rsidRPr="00513615"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б) лицевой счет, предназначенный для учета операций со средствами, предоставленными бюджетным учреждениям из бюджета </w:t>
      </w:r>
      <w:r w:rsidR="00822B5B">
        <w:rPr>
          <w:rFonts w:ascii="Times New Roman" w:hAnsi="Times New Roman" w:cs="Times New Roman"/>
          <w:sz w:val="28"/>
          <w:szCs w:val="28"/>
        </w:rPr>
        <w:t>города</w:t>
      </w:r>
      <w:r w:rsidRPr="00513615">
        <w:rPr>
          <w:rFonts w:ascii="Times New Roman" w:hAnsi="Times New Roman" w:cs="Times New Roman"/>
          <w:sz w:val="28"/>
          <w:szCs w:val="28"/>
        </w:rPr>
        <w:t xml:space="preserve"> в виде субсидий на иные цели, а также субсидий на осуществление капитальных вложений в объекты капитального строительства </w:t>
      </w:r>
      <w:r w:rsidR="00822B5B">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ной собственности или приобретение объектов недвижимого имущества в </w:t>
      </w:r>
      <w:r w:rsidR="00822B5B">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ную собственность (далее - отдельный лицевой счет </w:t>
      </w:r>
      <w:r w:rsidRPr="00513615">
        <w:rPr>
          <w:rFonts w:ascii="Times New Roman" w:hAnsi="Times New Roman" w:cs="Times New Roman"/>
          <w:sz w:val="28"/>
          <w:szCs w:val="28"/>
        </w:rPr>
        <w:lastRenderedPageBreak/>
        <w:t>бюджетного учреждения);</w:t>
      </w:r>
    </w:p>
    <w:p w:rsidR="00391812"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в) лицевой счет, предназначенный для учета операций с собственными доходами бюджетных учреждений (далее - лицевой счет </w:t>
      </w:r>
      <w:r w:rsidR="00596D6A">
        <w:rPr>
          <w:rFonts w:ascii="Times New Roman" w:hAnsi="Times New Roman" w:cs="Times New Roman"/>
          <w:sz w:val="28"/>
          <w:szCs w:val="28"/>
        </w:rPr>
        <w:t>по иным видам деятельности</w:t>
      </w:r>
      <w:r w:rsidRPr="00513615">
        <w:rPr>
          <w:rFonts w:ascii="Times New Roman" w:hAnsi="Times New Roman" w:cs="Times New Roman"/>
          <w:sz w:val="28"/>
          <w:szCs w:val="28"/>
        </w:rPr>
        <w:t>);</w:t>
      </w:r>
    </w:p>
    <w:p w:rsidR="00D6073E" w:rsidRPr="00513615" w:rsidRDefault="00D6073E" w:rsidP="00501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г) </w:t>
      </w:r>
      <w:r w:rsidRPr="00513615">
        <w:rPr>
          <w:rFonts w:ascii="Times New Roman" w:hAnsi="Times New Roman" w:cs="Times New Roman"/>
          <w:sz w:val="28"/>
          <w:szCs w:val="28"/>
        </w:rPr>
        <w:t>лицевой счет, предназначенный для учета операций бюджетного учреждения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автономного округа</w:t>
      </w:r>
      <w:r>
        <w:rPr>
          <w:rFonts w:ascii="Times New Roman" w:hAnsi="Times New Roman" w:cs="Times New Roman"/>
          <w:sz w:val="28"/>
          <w:szCs w:val="28"/>
        </w:rPr>
        <w:t>, города Ханты-Мансийска</w:t>
      </w:r>
      <w:r w:rsidRPr="00513615">
        <w:rPr>
          <w:rFonts w:ascii="Times New Roman" w:hAnsi="Times New Roman" w:cs="Times New Roman"/>
          <w:sz w:val="28"/>
          <w:szCs w:val="28"/>
        </w:rPr>
        <w:t xml:space="preserve"> во временное распоряжение бюджетного учреждения (далее - лицевой счет для учета операций со средствами, поступающими во временное распоряжение);</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7. Для учета операций, осуществляемых автономным учреждением, Департаментом открываются и ведутся следующие виды лицевых счетов:</w:t>
      </w:r>
    </w:p>
    <w:p w:rsidR="00391812" w:rsidRPr="00513615" w:rsidRDefault="00391812" w:rsidP="008F2C63">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а) лицевой счет, предназначенный для учета операций со средствами, предоставленными автономным учреждениям из бюджета </w:t>
      </w:r>
      <w:r w:rsidR="00D6073E">
        <w:rPr>
          <w:rFonts w:ascii="Times New Roman" w:hAnsi="Times New Roman" w:cs="Times New Roman"/>
          <w:sz w:val="28"/>
          <w:szCs w:val="28"/>
        </w:rPr>
        <w:t>города</w:t>
      </w:r>
      <w:r w:rsidRPr="00513615">
        <w:rPr>
          <w:rFonts w:ascii="Times New Roman" w:hAnsi="Times New Roman" w:cs="Times New Roman"/>
          <w:sz w:val="28"/>
          <w:szCs w:val="28"/>
        </w:rPr>
        <w:t xml:space="preserve"> (за исключением субсидий на иные цели, а также субсидий на осуществление капитальных вложений в объекты капитального строительства </w:t>
      </w:r>
      <w:r w:rsidR="00D6073E">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ной собственности или приобретение объектов недвижимого имущества в </w:t>
      </w:r>
      <w:r w:rsidR="00D6073E">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ную собственность, предоставленных автономным учреждениям из бюджета </w:t>
      </w:r>
      <w:r w:rsidR="00D6073E">
        <w:rPr>
          <w:rFonts w:ascii="Times New Roman" w:hAnsi="Times New Roman" w:cs="Times New Roman"/>
          <w:sz w:val="28"/>
          <w:szCs w:val="28"/>
        </w:rPr>
        <w:t>города</w:t>
      </w:r>
      <w:r w:rsidRPr="00513615">
        <w:rPr>
          <w:rFonts w:ascii="Times New Roman" w:hAnsi="Times New Roman" w:cs="Times New Roman"/>
          <w:sz w:val="28"/>
          <w:szCs w:val="28"/>
        </w:rPr>
        <w:t>)</w:t>
      </w:r>
      <w:r w:rsidR="00D6073E">
        <w:rPr>
          <w:rFonts w:ascii="Times New Roman" w:hAnsi="Times New Roman" w:cs="Times New Roman"/>
          <w:sz w:val="28"/>
          <w:szCs w:val="28"/>
        </w:rPr>
        <w:t xml:space="preserve">, </w:t>
      </w:r>
      <w:r w:rsidR="00D6073E" w:rsidRPr="00513615">
        <w:rPr>
          <w:rFonts w:ascii="Times New Roman" w:hAnsi="Times New Roman" w:cs="Times New Roman"/>
          <w:sz w:val="28"/>
          <w:szCs w:val="28"/>
        </w:rPr>
        <w:t>с собственными доходами автономных учреждений</w:t>
      </w:r>
      <w:r w:rsidR="00596D6A">
        <w:rPr>
          <w:rFonts w:ascii="Times New Roman" w:hAnsi="Times New Roman" w:cs="Times New Roman"/>
          <w:sz w:val="28"/>
          <w:szCs w:val="28"/>
        </w:rPr>
        <w:t xml:space="preserve"> </w:t>
      </w:r>
      <w:r w:rsidRPr="00513615">
        <w:rPr>
          <w:rFonts w:ascii="Times New Roman" w:hAnsi="Times New Roman" w:cs="Times New Roman"/>
          <w:sz w:val="28"/>
          <w:szCs w:val="28"/>
        </w:rPr>
        <w:t>(далее - лицевой счет автономного учреждения);</w:t>
      </w:r>
    </w:p>
    <w:p w:rsidR="00391812" w:rsidRDefault="00391812" w:rsidP="00501F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б) лицевой счет, предназначенный для учета операций со средствами, предоставленными автономным учреждениям из бюджета </w:t>
      </w:r>
      <w:r w:rsidR="00D6073E">
        <w:rPr>
          <w:rFonts w:ascii="Times New Roman" w:hAnsi="Times New Roman" w:cs="Times New Roman"/>
          <w:sz w:val="28"/>
          <w:szCs w:val="28"/>
        </w:rPr>
        <w:t>города</w:t>
      </w:r>
      <w:r w:rsidRPr="00513615">
        <w:rPr>
          <w:rFonts w:ascii="Times New Roman" w:hAnsi="Times New Roman" w:cs="Times New Roman"/>
          <w:sz w:val="28"/>
          <w:szCs w:val="28"/>
        </w:rPr>
        <w:t xml:space="preserve"> в виде субсидий на иные цели, а также субсидий на осуществление капитальных вложений в объекты капитального строительства </w:t>
      </w:r>
      <w:r w:rsidR="00D6073E">
        <w:rPr>
          <w:rFonts w:ascii="Times New Roman" w:hAnsi="Times New Roman" w:cs="Times New Roman"/>
          <w:sz w:val="28"/>
          <w:szCs w:val="28"/>
        </w:rPr>
        <w:t>муниципаль</w:t>
      </w:r>
      <w:r w:rsidRPr="00513615">
        <w:rPr>
          <w:rFonts w:ascii="Times New Roman" w:hAnsi="Times New Roman" w:cs="Times New Roman"/>
          <w:sz w:val="28"/>
          <w:szCs w:val="28"/>
        </w:rPr>
        <w:t xml:space="preserve">ной собственности или приобретение объектов недвижимого имущества в </w:t>
      </w:r>
      <w:r w:rsidR="00D6073E">
        <w:rPr>
          <w:rFonts w:ascii="Times New Roman" w:hAnsi="Times New Roman" w:cs="Times New Roman"/>
          <w:sz w:val="28"/>
          <w:szCs w:val="28"/>
        </w:rPr>
        <w:t>муниципаль</w:t>
      </w:r>
      <w:r w:rsidRPr="00513615">
        <w:rPr>
          <w:rFonts w:ascii="Times New Roman" w:hAnsi="Times New Roman" w:cs="Times New Roman"/>
          <w:sz w:val="28"/>
          <w:szCs w:val="28"/>
        </w:rPr>
        <w:t>ную собственность (далее - отдельный лицевой счет автономного учреждения);</w:t>
      </w:r>
    </w:p>
    <w:p w:rsidR="00596D6A" w:rsidRPr="00513615" w:rsidRDefault="00596D6A" w:rsidP="00501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Pr="00513615">
        <w:rPr>
          <w:rFonts w:ascii="Times New Roman" w:hAnsi="Times New Roman" w:cs="Times New Roman"/>
          <w:sz w:val="28"/>
          <w:szCs w:val="28"/>
        </w:rPr>
        <w:t xml:space="preserve">лицевой счет, предназначенный для учета операций </w:t>
      </w:r>
      <w:r>
        <w:rPr>
          <w:rFonts w:ascii="Times New Roman" w:hAnsi="Times New Roman" w:cs="Times New Roman"/>
          <w:sz w:val="28"/>
          <w:szCs w:val="28"/>
        </w:rPr>
        <w:t>автоном</w:t>
      </w:r>
      <w:r w:rsidRPr="00513615">
        <w:rPr>
          <w:rFonts w:ascii="Times New Roman" w:hAnsi="Times New Roman" w:cs="Times New Roman"/>
          <w:sz w:val="28"/>
          <w:szCs w:val="28"/>
        </w:rPr>
        <w:t>ного учреждения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автономного округа</w:t>
      </w:r>
      <w:r>
        <w:rPr>
          <w:rFonts w:ascii="Times New Roman" w:hAnsi="Times New Roman" w:cs="Times New Roman"/>
          <w:sz w:val="28"/>
          <w:szCs w:val="28"/>
        </w:rPr>
        <w:t>, города Ханты-Мансийска</w:t>
      </w:r>
      <w:r w:rsidRPr="00513615">
        <w:rPr>
          <w:rFonts w:ascii="Times New Roman" w:hAnsi="Times New Roman" w:cs="Times New Roman"/>
          <w:sz w:val="28"/>
          <w:szCs w:val="28"/>
        </w:rPr>
        <w:t xml:space="preserve"> во временное распоряжение </w:t>
      </w:r>
      <w:r>
        <w:rPr>
          <w:rFonts w:ascii="Times New Roman" w:hAnsi="Times New Roman" w:cs="Times New Roman"/>
          <w:sz w:val="28"/>
          <w:szCs w:val="28"/>
        </w:rPr>
        <w:t>автономного</w:t>
      </w:r>
      <w:r w:rsidRPr="00513615">
        <w:rPr>
          <w:rFonts w:ascii="Times New Roman" w:hAnsi="Times New Roman" w:cs="Times New Roman"/>
          <w:sz w:val="28"/>
          <w:szCs w:val="28"/>
        </w:rPr>
        <w:t xml:space="preserve"> учреждения</w:t>
      </w:r>
      <w:r w:rsidR="00235E2A">
        <w:rPr>
          <w:rFonts w:ascii="Times New Roman" w:hAnsi="Times New Roman" w:cs="Times New Roman"/>
          <w:sz w:val="28"/>
          <w:szCs w:val="28"/>
        </w:rPr>
        <w:t xml:space="preserve"> (далее – лицевой счет по средствам во временном распоряжении).</w:t>
      </w:r>
    </w:p>
    <w:p w:rsidR="00391812" w:rsidRPr="00513615" w:rsidRDefault="00D6073E">
      <w:pPr>
        <w:pStyle w:val="ConsPlusNormal"/>
        <w:spacing w:before="220"/>
        <w:ind w:firstLine="540"/>
        <w:jc w:val="both"/>
        <w:rPr>
          <w:rFonts w:ascii="Times New Roman" w:hAnsi="Times New Roman" w:cs="Times New Roman"/>
          <w:sz w:val="28"/>
          <w:szCs w:val="28"/>
        </w:rPr>
      </w:pPr>
      <w:bookmarkStart w:id="3" w:name="P106"/>
      <w:bookmarkEnd w:id="3"/>
      <w:r>
        <w:rPr>
          <w:rFonts w:ascii="Times New Roman" w:hAnsi="Times New Roman" w:cs="Times New Roman"/>
          <w:sz w:val="28"/>
          <w:szCs w:val="28"/>
        </w:rPr>
        <w:t>8</w:t>
      </w:r>
      <w:r w:rsidR="00391812" w:rsidRPr="00513615">
        <w:rPr>
          <w:rFonts w:ascii="Times New Roman" w:hAnsi="Times New Roman" w:cs="Times New Roman"/>
          <w:sz w:val="28"/>
          <w:szCs w:val="28"/>
        </w:rPr>
        <w:t>. При открытии лицевых счетов им присваиваются уникальные номера.</w:t>
      </w:r>
    </w:p>
    <w:p w:rsidR="00391812" w:rsidRPr="00513615" w:rsidRDefault="00D6073E" w:rsidP="00D6073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391812" w:rsidRPr="00513615">
        <w:rPr>
          <w:rFonts w:ascii="Times New Roman" w:hAnsi="Times New Roman" w:cs="Times New Roman"/>
          <w:sz w:val="28"/>
          <w:szCs w:val="28"/>
        </w:rPr>
        <w:t>.1. Номер лицевого счета состоит из девяти разрядов, где:</w:t>
      </w:r>
    </w:p>
    <w:p w:rsidR="00D6073E" w:rsidRDefault="00D6073E" w:rsidP="008F2C63">
      <w:pPr>
        <w:pStyle w:val="ConsPlusNormal"/>
        <w:ind w:firstLine="540"/>
        <w:jc w:val="both"/>
        <w:rPr>
          <w:rFonts w:ascii="Times New Roman" w:hAnsi="Times New Roman" w:cs="Times New Roman"/>
          <w:sz w:val="28"/>
          <w:szCs w:val="28"/>
        </w:rPr>
      </w:pPr>
      <w:r>
        <w:rPr>
          <w:rFonts w:ascii="Times New Roman" w:hAnsi="Times New Roman"/>
          <w:sz w:val="28"/>
          <w:szCs w:val="28"/>
        </w:rPr>
        <w:t>с 1 по</w:t>
      </w:r>
      <w:r w:rsidRPr="00E963BA">
        <w:rPr>
          <w:rFonts w:ascii="Times New Roman" w:hAnsi="Times New Roman"/>
          <w:sz w:val="28"/>
          <w:szCs w:val="28"/>
        </w:rPr>
        <w:t xml:space="preserve"> </w:t>
      </w:r>
      <w:r>
        <w:rPr>
          <w:rFonts w:ascii="Times New Roman" w:hAnsi="Times New Roman"/>
          <w:sz w:val="28"/>
          <w:szCs w:val="28"/>
        </w:rPr>
        <w:t>3</w:t>
      </w:r>
      <w:r w:rsidRPr="00E963BA">
        <w:rPr>
          <w:rFonts w:ascii="Times New Roman" w:hAnsi="Times New Roman"/>
          <w:sz w:val="28"/>
          <w:szCs w:val="28"/>
        </w:rPr>
        <w:t xml:space="preserve"> разряды - </w:t>
      </w:r>
      <w:r w:rsidR="000651F9" w:rsidRPr="000651F9">
        <w:rPr>
          <w:rFonts w:ascii="Times New Roman" w:hAnsi="Times New Roman" w:cs="Times New Roman"/>
          <w:sz w:val="28"/>
          <w:szCs w:val="28"/>
        </w:rPr>
        <w:t xml:space="preserve">код главного распорядителя средств бюджета </w:t>
      </w:r>
      <w:r w:rsidR="000651F9">
        <w:rPr>
          <w:rFonts w:ascii="Times New Roman" w:hAnsi="Times New Roman" w:cs="Times New Roman"/>
          <w:sz w:val="28"/>
          <w:szCs w:val="28"/>
        </w:rPr>
        <w:t>города</w:t>
      </w:r>
      <w:r w:rsidR="000651F9" w:rsidRPr="000651F9">
        <w:rPr>
          <w:rFonts w:ascii="Times New Roman" w:hAnsi="Times New Roman" w:cs="Times New Roman"/>
          <w:sz w:val="28"/>
          <w:szCs w:val="28"/>
        </w:rPr>
        <w:t xml:space="preserve">, в ведении которого находится участник бюджетного процесса в соответствии с ведомственной структурой расходов бюджета </w:t>
      </w:r>
      <w:r w:rsidR="000651F9">
        <w:rPr>
          <w:rFonts w:ascii="Times New Roman" w:hAnsi="Times New Roman" w:cs="Times New Roman"/>
          <w:sz w:val="28"/>
          <w:szCs w:val="28"/>
        </w:rPr>
        <w:t>города</w:t>
      </w:r>
      <w:r w:rsidR="000651F9" w:rsidRPr="000651F9">
        <w:rPr>
          <w:rFonts w:ascii="Times New Roman" w:hAnsi="Times New Roman" w:cs="Times New Roman"/>
          <w:sz w:val="28"/>
          <w:szCs w:val="28"/>
        </w:rPr>
        <w:t xml:space="preserve">. Для </w:t>
      </w:r>
      <w:r w:rsidR="000651F9">
        <w:rPr>
          <w:rFonts w:ascii="Times New Roman" w:hAnsi="Times New Roman" w:cs="Times New Roman"/>
          <w:sz w:val="28"/>
          <w:szCs w:val="28"/>
        </w:rPr>
        <w:t>муниципаль</w:t>
      </w:r>
      <w:r w:rsidR="000651F9" w:rsidRPr="000651F9">
        <w:rPr>
          <w:rFonts w:ascii="Times New Roman" w:hAnsi="Times New Roman" w:cs="Times New Roman"/>
          <w:sz w:val="28"/>
          <w:szCs w:val="28"/>
        </w:rPr>
        <w:t xml:space="preserve">ных бюджетных, автономных учреждений указывается код </w:t>
      </w:r>
      <w:r w:rsidR="000651F9" w:rsidRPr="000651F9">
        <w:rPr>
          <w:rFonts w:ascii="Times New Roman" w:hAnsi="Times New Roman" w:cs="Times New Roman"/>
          <w:sz w:val="28"/>
          <w:szCs w:val="28"/>
        </w:rPr>
        <w:lastRenderedPageBreak/>
        <w:t xml:space="preserve">главного распорядителя средств бюджета </w:t>
      </w:r>
      <w:r w:rsidR="00332123">
        <w:rPr>
          <w:rFonts w:ascii="Times New Roman" w:hAnsi="Times New Roman" w:cs="Times New Roman"/>
          <w:sz w:val="28"/>
          <w:szCs w:val="28"/>
        </w:rPr>
        <w:t>города</w:t>
      </w:r>
      <w:r w:rsidR="005D1C69">
        <w:rPr>
          <w:rFonts w:ascii="Times New Roman" w:hAnsi="Times New Roman" w:cs="Times New Roman"/>
          <w:sz w:val="28"/>
          <w:szCs w:val="28"/>
        </w:rPr>
        <w:t xml:space="preserve"> - учредителя.</w:t>
      </w:r>
    </w:p>
    <w:p w:rsidR="005D1C69" w:rsidRPr="00235E2A" w:rsidRDefault="005D1C69" w:rsidP="005D1C69">
      <w:pPr>
        <w:pStyle w:val="ConsPlusNormal"/>
        <w:jc w:val="both"/>
        <w:rPr>
          <w:rFonts w:ascii="Times New Roman" w:hAnsi="Times New Roman" w:cs="Times New Roman"/>
          <w:sz w:val="28"/>
          <w:szCs w:val="28"/>
        </w:rPr>
      </w:pPr>
      <w:r>
        <w:rPr>
          <w:rFonts w:ascii="Times New Roman" w:hAnsi="Times New Roman" w:cs="Times New Roman"/>
          <w:sz w:val="28"/>
          <w:szCs w:val="28"/>
        </w:rPr>
        <w:t>Для получателя средств из бюджета - код органа местного самоуправления по ведомственной структуре расходов бюджета города, заключившего соглашение (договор) о предоставлении субсидии.</w:t>
      </w:r>
    </w:p>
    <w:p w:rsidR="00D6073E" w:rsidRPr="001F747A" w:rsidRDefault="00D6073E" w:rsidP="0043345C">
      <w:pPr>
        <w:autoSpaceDE w:val="0"/>
        <w:autoSpaceDN w:val="0"/>
        <w:adjustRightInd w:val="0"/>
        <w:spacing w:before="60" w:after="60"/>
        <w:ind w:firstLine="360"/>
        <w:jc w:val="both"/>
        <w:rPr>
          <w:sz w:val="28"/>
          <w:szCs w:val="28"/>
        </w:rPr>
      </w:pPr>
      <w:r>
        <w:rPr>
          <w:sz w:val="28"/>
          <w:szCs w:val="28"/>
        </w:rPr>
        <w:t>4</w:t>
      </w:r>
      <w:r w:rsidRPr="00E963BA">
        <w:rPr>
          <w:sz w:val="28"/>
          <w:szCs w:val="28"/>
        </w:rPr>
        <w:t xml:space="preserve"> и</w:t>
      </w:r>
      <w:r>
        <w:rPr>
          <w:sz w:val="28"/>
          <w:szCs w:val="28"/>
        </w:rPr>
        <w:t xml:space="preserve"> 5</w:t>
      </w:r>
      <w:r w:rsidRPr="00E963BA">
        <w:rPr>
          <w:sz w:val="28"/>
          <w:szCs w:val="28"/>
        </w:rPr>
        <w:t xml:space="preserve"> разряды – </w:t>
      </w:r>
      <w:r w:rsidR="00235E2A">
        <w:rPr>
          <w:sz w:val="28"/>
          <w:szCs w:val="28"/>
        </w:rPr>
        <w:t xml:space="preserve">для главного распорядителя (распорядителя), получателя бюджетных средств – первые две цифры КФСР, для бюджетного, автономного учреждения - </w:t>
      </w:r>
      <w:r>
        <w:rPr>
          <w:sz w:val="28"/>
          <w:szCs w:val="28"/>
        </w:rPr>
        <w:t>индивидуальный номер учреждения</w:t>
      </w:r>
      <w:r w:rsidRPr="00E963BA">
        <w:rPr>
          <w:sz w:val="28"/>
          <w:szCs w:val="28"/>
        </w:rPr>
        <w:t>;</w:t>
      </w:r>
      <w:r w:rsidR="001F747A">
        <w:rPr>
          <w:sz w:val="28"/>
          <w:szCs w:val="28"/>
        </w:rPr>
        <w:t xml:space="preserve"> </w:t>
      </w:r>
      <w:r w:rsidR="001F747A" w:rsidRPr="005D1C69">
        <w:rPr>
          <w:sz w:val="28"/>
          <w:szCs w:val="28"/>
        </w:rPr>
        <w:t>для получателя средств из бюджета – индивидуальный номер, который начинается с литера «Ю»;</w:t>
      </w:r>
    </w:p>
    <w:p w:rsidR="00D6073E" w:rsidRPr="00E963BA" w:rsidRDefault="00D6073E" w:rsidP="0043345C">
      <w:pPr>
        <w:autoSpaceDE w:val="0"/>
        <w:autoSpaceDN w:val="0"/>
        <w:adjustRightInd w:val="0"/>
        <w:spacing w:before="60" w:after="60"/>
        <w:ind w:firstLine="360"/>
        <w:jc w:val="both"/>
        <w:rPr>
          <w:sz w:val="28"/>
          <w:szCs w:val="28"/>
        </w:rPr>
      </w:pPr>
      <w:r>
        <w:rPr>
          <w:sz w:val="28"/>
          <w:szCs w:val="28"/>
        </w:rPr>
        <w:t>с 6 по 8</w:t>
      </w:r>
      <w:r w:rsidRPr="00E963BA">
        <w:rPr>
          <w:sz w:val="28"/>
          <w:szCs w:val="28"/>
        </w:rPr>
        <w:t xml:space="preserve"> разряд –</w:t>
      </w:r>
      <w:r w:rsidR="00235E2A">
        <w:rPr>
          <w:sz w:val="28"/>
          <w:szCs w:val="28"/>
        </w:rPr>
        <w:t xml:space="preserve"> для главного распорядителя (распорядителя), получателя бюджетных средств -</w:t>
      </w:r>
      <w:r w:rsidR="00235E2A" w:rsidRPr="00235E2A">
        <w:rPr>
          <w:sz w:val="28"/>
          <w:szCs w:val="28"/>
        </w:rPr>
        <w:t xml:space="preserve"> </w:t>
      </w:r>
      <w:r w:rsidR="00235E2A">
        <w:rPr>
          <w:sz w:val="28"/>
          <w:szCs w:val="28"/>
        </w:rPr>
        <w:t>индивидуальный номер, для бюджетного, автономного учреждения</w:t>
      </w:r>
      <w:r w:rsidR="005D1C69">
        <w:rPr>
          <w:sz w:val="28"/>
          <w:szCs w:val="28"/>
        </w:rPr>
        <w:t>, получателя средств из бюджета</w:t>
      </w:r>
      <w:r w:rsidR="00235E2A">
        <w:rPr>
          <w:sz w:val="28"/>
          <w:szCs w:val="28"/>
        </w:rPr>
        <w:t xml:space="preserve"> -</w:t>
      </w:r>
      <w:r w:rsidRPr="00E963BA">
        <w:rPr>
          <w:sz w:val="28"/>
          <w:szCs w:val="28"/>
        </w:rPr>
        <w:t xml:space="preserve"> </w:t>
      </w:r>
      <w:r>
        <w:rPr>
          <w:sz w:val="28"/>
          <w:szCs w:val="28"/>
        </w:rPr>
        <w:t xml:space="preserve">код главы Департамента </w:t>
      </w:r>
      <w:r w:rsidR="00332123" w:rsidRPr="000651F9">
        <w:rPr>
          <w:sz w:val="28"/>
          <w:szCs w:val="28"/>
        </w:rPr>
        <w:t xml:space="preserve">в соответствии с ведомственной структурой расходов бюджета </w:t>
      </w:r>
      <w:r w:rsidR="00332123">
        <w:rPr>
          <w:sz w:val="28"/>
          <w:szCs w:val="28"/>
        </w:rPr>
        <w:t>города</w:t>
      </w:r>
      <w:r>
        <w:rPr>
          <w:sz w:val="28"/>
          <w:szCs w:val="28"/>
        </w:rPr>
        <w:t xml:space="preserve"> </w:t>
      </w:r>
    </w:p>
    <w:p w:rsidR="00D6073E" w:rsidRDefault="00D6073E" w:rsidP="0043345C">
      <w:pPr>
        <w:autoSpaceDE w:val="0"/>
        <w:autoSpaceDN w:val="0"/>
        <w:adjustRightInd w:val="0"/>
        <w:spacing w:before="60" w:after="60"/>
        <w:ind w:firstLine="360"/>
        <w:jc w:val="both"/>
        <w:rPr>
          <w:sz w:val="28"/>
          <w:szCs w:val="28"/>
        </w:rPr>
      </w:pPr>
      <w:r>
        <w:rPr>
          <w:sz w:val="28"/>
          <w:szCs w:val="28"/>
        </w:rPr>
        <w:t>9</w:t>
      </w:r>
      <w:r w:rsidRPr="00E963BA">
        <w:rPr>
          <w:sz w:val="28"/>
          <w:szCs w:val="28"/>
        </w:rPr>
        <w:t xml:space="preserve"> разряд –</w:t>
      </w:r>
      <w:r>
        <w:rPr>
          <w:sz w:val="28"/>
          <w:szCs w:val="28"/>
        </w:rPr>
        <w:t xml:space="preserve"> к</w:t>
      </w:r>
      <w:r w:rsidRPr="00E963BA">
        <w:rPr>
          <w:sz w:val="28"/>
          <w:szCs w:val="28"/>
        </w:rPr>
        <w:t>од лицевого счета указывается в соответствии со следующими видами лицевых счетов:</w:t>
      </w:r>
    </w:p>
    <w:p w:rsidR="00D6073E" w:rsidRPr="00E963BA" w:rsidRDefault="00D6073E" w:rsidP="0043345C">
      <w:pPr>
        <w:autoSpaceDE w:val="0"/>
        <w:autoSpaceDN w:val="0"/>
        <w:adjustRightInd w:val="0"/>
        <w:spacing w:before="60" w:after="60"/>
        <w:ind w:firstLine="360"/>
        <w:jc w:val="both"/>
        <w:rPr>
          <w:sz w:val="28"/>
          <w:szCs w:val="28"/>
        </w:rPr>
      </w:pPr>
      <w:r>
        <w:rPr>
          <w:sz w:val="28"/>
          <w:szCs w:val="28"/>
        </w:rPr>
        <w:t xml:space="preserve">1 - </w:t>
      </w:r>
      <w:r w:rsidRPr="00EF30EB">
        <w:rPr>
          <w:sz w:val="28"/>
          <w:szCs w:val="28"/>
        </w:rPr>
        <w:t>лицевой счет</w:t>
      </w:r>
      <w:r w:rsidR="00332123">
        <w:rPr>
          <w:sz w:val="28"/>
          <w:szCs w:val="28"/>
        </w:rPr>
        <w:t xml:space="preserve"> главного распорядителя (распорядителя) бюджетных средств,</w:t>
      </w:r>
      <w:r w:rsidRPr="00EF30EB">
        <w:rPr>
          <w:sz w:val="28"/>
          <w:szCs w:val="28"/>
        </w:rPr>
        <w:t xml:space="preserve"> </w:t>
      </w:r>
      <w:r>
        <w:rPr>
          <w:sz w:val="28"/>
          <w:szCs w:val="28"/>
        </w:rPr>
        <w:t>бюджетного</w:t>
      </w:r>
      <w:r w:rsidR="00332123">
        <w:rPr>
          <w:sz w:val="28"/>
          <w:szCs w:val="28"/>
        </w:rPr>
        <w:t>, автономного</w:t>
      </w:r>
      <w:r>
        <w:rPr>
          <w:sz w:val="28"/>
          <w:szCs w:val="28"/>
        </w:rPr>
        <w:t xml:space="preserve"> учреждения</w:t>
      </w:r>
      <w:r w:rsidRPr="00E963BA">
        <w:rPr>
          <w:sz w:val="28"/>
          <w:szCs w:val="28"/>
        </w:rPr>
        <w:t>;</w:t>
      </w:r>
    </w:p>
    <w:p w:rsidR="00D6073E" w:rsidRPr="00E963BA" w:rsidRDefault="00D6073E" w:rsidP="0043345C">
      <w:pPr>
        <w:autoSpaceDE w:val="0"/>
        <w:autoSpaceDN w:val="0"/>
        <w:adjustRightInd w:val="0"/>
        <w:spacing w:before="60" w:after="60"/>
        <w:ind w:firstLine="360"/>
        <w:jc w:val="both"/>
        <w:rPr>
          <w:sz w:val="28"/>
          <w:szCs w:val="28"/>
        </w:rPr>
      </w:pPr>
      <w:r>
        <w:rPr>
          <w:sz w:val="28"/>
          <w:szCs w:val="28"/>
        </w:rPr>
        <w:t>2</w:t>
      </w:r>
      <w:r w:rsidRPr="00E963BA">
        <w:rPr>
          <w:sz w:val="28"/>
          <w:szCs w:val="28"/>
        </w:rPr>
        <w:t xml:space="preserve"> </w:t>
      </w:r>
      <w:r w:rsidR="00332123">
        <w:rPr>
          <w:sz w:val="28"/>
          <w:szCs w:val="28"/>
        </w:rPr>
        <w:t>–</w:t>
      </w:r>
      <w:r w:rsidRPr="00E963BA">
        <w:rPr>
          <w:sz w:val="28"/>
          <w:szCs w:val="28"/>
        </w:rPr>
        <w:t xml:space="preserve"> </w:t>
      </w:r>
      <w:r w:rsidR="00332123">
        <w:rPr>
          <w:sz w:val="28"/>
          <w:szCs w:val="28"/>
        </w:rPr>
        <w:t xml:space="preserve">лицевой счет получателя средств, </w:t>
      </w:r>
      <w:r>
        <w:rPr>
          <w:sz w:val="28"/>
          <w:szCs w:val="28"/>
        </w:rPr>
        <w:t>отдельный лицевой счет бюджетного учреждения</w:t>
      </w:r>
      <w:r w:rsidR="00332123">
        <w:rPr>
          <w:sz w:val="28"/>
          <w:szCs w:val="28"/>
        </w:rPr>
        <w:t>, отдельный лицевой счет автономного учреждения</w:t>
      </w:r>
      <w:r w:rsidRPr="00E963BA">
        <w:rPr>
          <w:sz w:val="28"/>
          <w:szCs w:val="28"/>
        </w:rPr>
        <w:t>;</w:t>
      </w:r>
    </w:p>
    <w:p w:rsidR="00235E2A" w:rsidRDefault="00D6073E" w:rsidP="0043345C">
      <w:pPr>
        <w:autoSpaceDE w:val="0"/>
        <w:autoSpaceDN w:val="0"/>
        <w:adjustRightInd w:val="0"/>
        <w:spacing w:before="60" w:after="60"/>
        <w:ind w:firstLine="360"/>
        <w:jc w:val="both"/>
        <w:rPr>
          <w:sz w:val="28"/>
          <w:szCs w:val="28"/>
        </w:rPr>
      </w:pPr>
      <w:r>
        <w:rPr>
          <w:sz w:val="28"/>
          <w:szCs w:val="28"/>
        </w:rPr>
        <w:t>3</w:t>
      </w:r>
      <w:r w:rsidRPr="00E963BA">
        <w:rPr>
          <w:sz w:val="28"/>
          <w:szCs w:val="28"/>
        </w:rPr>
        <w:t xml:space="preserve"> - </w:t>
      </w:r>
      <w:r>
        <w:rPr>
          <w:sz w:val="28"/>
          <w:szCs w:val="28"/>
        </w:rPr>
        <w:t>лицевой счет по иным видам деятельности</w:t>
      </w:r>
      <w:r w:rsidR="00235E2A">
        <w:rPr>
          <w:sz w:val="28"/>
          <w:szCs w:val="28"/>
        </w:rPr>
        <w:t xml:space="preserve"> бюджетного учреждения,</w:t>
      </w:r>
    </w:p>
    <w:p w:rsidR="00D6073E" w:rsidRDefault="00235E2A" w:rsidP="0043345C">
      <w:pPr>
        <w:autoSpaceDE w:val="0"/>
        <w:autoSpaceDN w:val="0"/>
        <w:adjustRightInd w:val="0"/>
        <w:spacing w:before="60" w:after="60"/>
        <w:ind w:firstLine="360"/>
        <w:jc w:val="both"/>
        <w:rPr>
          <w:sz w:val="28"/>
          <w:szCs w:val="28"/>
        </w:rPr>
      </w:pPr>
      <w:r>
        <w:rPr>
          <w:sz w:val="28"/>
          <w:szCs w:val="28"/>
        </w:rPr>
        <w:t xml:space="preserve">      </w:t>
      </w:r>
      <w:r w:rsidR="0043345C">
        <w:rPr>
          <w:sz w:val="28"/>
          <w:szCs w:val="28"/>
        </w:rPr>
        <w:t>лицевой счет</w:t>
      </w:r>
      <w:r w:rsidR="0043345C" w:rsidRPr="0043345C">
        <w:rPr>
          <w:sz w:val="28"/>
          <w:szCs w:val="28"/>
        </w:rPr>
        <w:t xml:space="preserve"> </w:t>
      </w:r>
      <w:r w:rsidR="0043345C">
        <w:rPr>
          <w:sz w:val="28"/>
          <w:szCs w:val="28"/>
        </w:rPr>
        <w:t>со средствами, поступающими во временное распоряжение автономного учреждения</w:t>
      </w:r>
      <w:r w:rsidR="00D6073E" w:rsidRPr="00CF3A9E">
        <w:rPr>
          <w:sz w:val="28"/>
          <w:szCs w:val="28"/>
        </w:rPr>
        <w:t>;</w:t>
      </w:r>
    </w:p>
    <w:p w:rsidR="00F26846" w:rsidRDefault="00F26846" w:rsidP="0043345C">
      <w:pPr>
        <w:autoSpaceDE w:val="0"/>
        <w:autoSpaceDN w:val="0"/>
        <w:adjustRightInd w:val="0"/>
        <w:spacing w:before="60" w:after="60"/>
        <w:ind w:firstLine="360"/>
        <w:jc w:val="both"/>
        <w:rPr>
          <w:sz w:val="28"/>
          <w:szCs w:val="28"/>
        </w:rPr>
      </w:pPr>
      <w:r>
        <w:rPr>
          <w:sz w:val="28"/>
          <w:szCs w:val="28"/>
        </w:rPr>
        <w:t xml:space="preserve">4 – </w:t>
      </w:r>
      <w:r w:rsidR="00332123">
        <w:rPr>
          <w:sz w:val="28"/>
          <w:szCs w:val="28"/>
        </w:rPr>
        <w:t xml:space="preserve">лицевой счет получателя средств федерального бюджета, </w:t>
      </w:r>
      <w:r>
        <w:rPr>
          <w:sz w:val="28"/>
          <w:szCs w:val="28"/>
        </w:rPr>
        <w:t xml:space="preserve">лицевой счет со средствами, поступающими во временное распоряжение </w:t>
      </w:r>
      <w:r w:rsidR="0043345C">
        <w:rPr>
          <w:sz w:val="28"/>
          <w:szCs w:val="28"/>
        </w:rPr>
        <w:t xml:space="preserve">бюджетного </w:t>
      </w:r>
      <w:r>
        <w:rPr>
          <w:sz w:val="28"/>
          <w:szCs w:val="28"/>
        </w:rPr>
        <w:t>учреждения</w:t>
      </w:r>
      <w:r w:rsidRPr="00F26846">
        <w:rPr>
          <w:sz w:val="28"/>
          <w:szCs w:val="28"/>
        </w:rPr>
        <w:t>;</w:t>
      </w:r>
    </w:p>
    <w:p w:rsidR="00332123" w:rsidRPr="00332123" w:rsidRDefault="00332123" w:rsidP="0043345C">
      <w:pPr>
        <w:autoSpaceDE w:val="0"/>
        <w:autoSpaceDN w:val="0"/>
        <w:adjustRightInd w:val="0"/>
        <w:jc w:val="both"/>
        <w:rPr>
          <w:sz w:val="28"/>
          <w:szCs w:val="28"/>
        </w:rPr>
      </w:pPr>
      <w:r>
        <w:rPr>
          <w:sz w:val="28"/>
          <w:szCs w:val="28"/>
        </w:rPr>
        <w:t xml:space="preserve">      </w:t>
      </w:r>
      <w:r w:rsidRPr="0022600C">
        <w:rPr>
          <w:sz w:val="28"/>
          <w:szCs w:val="28"/>
        </w:rPr>
        <w:t>5</w:t>
      </w:r>
      <w:r>
        <w:rPr>
          <w:sz w:val="28"/>
          <w:szCs w:val="28"/>
        </w:rPr>
        <w:t xml:space="preserve"> </w:t>
      </w:r>
      <w:r w:rsidRPr="0022600C">
        <w:rPr>
          <w:sz w:val="28"/>
          <w:szCs w:val="28"/>
        </w:rPr>
        <w:t xml:space="preserve">лицевой счет администратора источников </w:t>
      </w:r>
      <w:r>
        <w:rPr>
          <w:sz w:val="28"/>
          <w:szCs w:val="28"/>
        </w:rPr>
        <w:t>финансирования дефицита бюджета</w:t>
      </w:r>
      <w:r w:rsidRPr="00332123">
        <w:rPr>
          <w:sz w:val="28"/>
          <w:szCs w:val="28"/>
        </w:rPr>
        <w:t>;</w:t>
      </w:r>
    </w:p>
    <w:p w:rsidR="00332123" w:rsidRDefault="00332123" w:rsidP="0043345C">
      <w:pPr>
        <w:autoSpaceDE w:val="0"/>
        <w:autoSpaceDN w:val="0"/>
        <w:adjustRightInd w:val="0"/>
        <w:jc w:val="both"/>
        <w:rPr>
          <w:sz w:val="28"/>
          <w:szCs w:val="28"/>
        </w:rPr>
      </w:pPr>
      <w:r>
        <w:rPr>
          <w:sz w:val="28"/>
          <w:szCs w:val="28"/>
        </w:rPr>
        <w:t xml:space="preserve">      </w:t>
      </w:r>
      <w:r w:rsidRPr="000C764A">
        <w:rPr>
          <w:sz w:val="28"/>
          <w:szCs w:val="28"/>
        </w:rPr>
        <w:t>6 - лицевой счет администратора источников внутреннего финансирования дефицита бюджета для увеличения финансовых активов;</w:t>
      </w:r>
    </w:p>
    <w:p w:rsidR="0043345C" w:rsidRDefault="00332123" w:rsidP="0043345C">
      <w:pPr>
        <w:autoSpaceDE w:val="0"/>
        <w:autoSpaceDN w:val="0"/>
        <w:adjustRightInd w:val="0"/>
        <w:jc w:val="both"/>
        <w:rPr>
          <w:sz w:val="28"/>
          <w:szCs w:val="28"/>
        </w:rPr>
      </w:pPr>
      <w:r>
        <w:rPr>
          <w:sz w:val="28"/>
          <w:szCs w:val="28"/>
        </w:rPr>
        <w:t xml:space="preserve">      7</w:t>
      </w:r>
      <w:r w:rsidRPr="000C764A">
        <w:rPr>
          <w:sz w:val="28"/>
          <w:szCs w:val="28"/>
        </w:rPr>
        <w:t xml:space="preserve"> - лицевой счет админис</w:t>
      </w:r>
      <w:r w:rsidR="0043345C">
        <w:rPr>
          <w:sz w:val="28"/>
          <w:szCs w:val="28"/>
        </w:rPr>
        <w:t xml:space="preserve">тратора источников внутреннего </w:t>
      </w:r>
      <w:r w:rsidRPr="000C764A">
        <w:rPr>
          <w:sz w:val="28"/>
          <w:szCs w:val="28"/>
        </w:rPr>
        <w:t xml:space="preserve">финансирования дефицита бюджета для </w:t>
      </w:r>
      <w:r>
        <w:rPr>
          <w:sz w:val="28"/>
          <w:szCs w:val="28"/>
        </w:rPr>
        <w:t>уменьшения</w:t>
      </w:r>
      <w:r w:rsidRPr="000C764A">
        <w:rPr>
          <w:sz w:val="28"/>
          <w:szCs w:val="28"/>
        </w:rPr>
        <w:t xml:space="preserve"> финансовых активов</w:t>
      </w:r>
      <w:r w:rsidR="0043345C" w:rsidRPr="0043345C">
        <w:rPr>
          <w:sz w:val="28"/>
          <w:szCs w:val="28"/>
        </w:rPr>
        <w:t>;</w:t>
      </w:r>
    </w:p>
    <w:p w:rsidR="00332123" w:rsidRDefault="0043345C" w:rsidP="0043345C">
      <w:pPr>
        <w:autoSpaceDE w:val="0"/>
        <w:autoSpaceDN w:val="0"/>
        <w:adjustRightInd w:val="0"/>
        <w:jc w:val="both"/>
        <w:rPr>
          <w:sz w:val="28"/>
          <w:szCs w:val="28"/>
        </w:rPr>
      </w:pPr>
      <w:r>
        <w:rPr>
          <w:sz w:val="28"/>
          <w:szCs w:val="28"/>
        </w:rPr>
        <w:t xml:space="preserve">      8 - лицевой счет со средствами, поступающими во временное распоряжение получателя бюджетных средств</w:t>
      </w:r>
      <w:r w:rsidR="001F747A" w:rsidRPr="001F747A">
        <w:rPr>
          <w:sz w:val="28"/>
          <w:szCs w:val="28"/>
        </w:rPr>
        <w:t>;</w:t>
      </w:r>
    </w:p>
    <w:p w:rsidR="001F747A" w:rsidRPr="001F747A" w:rsidRDefault="001F747A" w:rsidP="0043345C">
      <w:pPr>
        <w:autoSpaceDE w:val="0"/>
        <w:autoSpaceDN w:val="0"/>
        <w:adjustRightInd w:val="0"/>
        <w:jc w:val="both"/>
        <w:rPr>
          <w:sz w:val="28"/>
          <w:szCs w:val="28"/>
        </w:rPr>
      </w:pPr>
      <w:r>
        <w:rPr>
          <w:sz w:val="28"/>
          <w:szCs w:val="28"/>
        </w:rPr>
        <w:t xml:space="preserve">      </w:t>
      </w:r>
      <w:r w:rsidRPr="005D1C69">
        <w:rPr>
          <w:sz w:val="28"/>
          <w:szCs w:val="28"/>
        </w:rPr>
        <w:t>9 – лицевой счет для учета операций получателя средств из бюджета.</w:t>
      </w:r>
    </w:p>
    <w:p w:rsidR="00081E0D" w:rsidRDefault="00081E0D">
      <w:pPr>
        <w:pStyle w:val="ConsPlusTitle"/>
        <w:jc w:val="center"/>
        <w:outlineLvl w:val="1"/>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t>III. Порядок открытия лицевых счетов клиентам</w:t>
      </w:r>
    </w:p>
    <w:p w:rsidR="00391812" w:rsidRPr="00513615" w:rsidRDefault="00391812">
      <w:pPr>
        <w:pStyle w:val="ConsPlusNormal"/>
        <w:jc w:val="both"/>
        <w:rPr>
          <w:rFonts w:ascii="Times New Roman" w:hAnsi="Times New Roman" w:cs="Times New Roman"/>
          <w:sz w:val="28"/>
          <w:szCs w:val="28"/>
        </w:rPr>
      </w:pPr>
    </w:p>
    <w:p w:rsidR="00391812" w:rsidRPr="00855B29" w:rsidRDefault="00855B29">
      <w:pPr>
        <w:pStyle w:val="ConsPlusNormal"/>
        <w:spacing w:before="220"/>
        <w:ind w:firstLine="540"/>
        <w:jc w:val="both"/>
        <w:rPr>
          <w:rFonts w:ascii="Times New Roman" w:hAnsi="Times New Roman" w:cs="Times New Roman"/>
          <w:sz w:val="28"/>
          <w:szCs w:val="28"/>
        </w:rPr>
      </w:pPr>
      <w:r w:rsidRPr="00855B29">
        <w:rPr>
          <w:rFonts w:ascii="Times New Roman" w:hAnsi="Times New Roman" w:cs="Times New Roman"/>
          <w:sz w:val="28"/>
          <w:szCs w:val="28"/>
        </w:rPr>
        <w:t>9</w:t>
      </w:r>
      <w:r w:rsidR="00391812" w:rsidRPr="00855B29">
        <w:rPr>
          <w:rFonts w:ascii="Times New Roman" w:hAnsi="Times New Roman" w:cs="Times New Roman"/>
          <w:sz w:val="28"/>
          <w:szCs w:val="28"/>
        </w:rPr>
        <w:t>. Лицевые счета открываются клиентам, заключившим с Департаментом:</w:t>
      </w:r>
    </w:p>
    <w:p w:rsidR="00391812" w:rsidRPr="00855B29" w:rsidRDefault="00741FE7" w:rsidP="00501FDD">
      <w:pPr>
        <w:pStyle w:val="ConsPlusNormal"/>
        <w:ind w:firstLine="540"/>
        <w:jc w:val="both"/>
        <w:rPr>
          <w:rFonts w:ascii="Times New Roman" w:hAnsi="Times New Roman" w:cs="Times New Roman"/>
          <w:sz w:val="28"/>
          <w:szCs w:val="28"/>
        </w:rPr>
      </w:pPr>
      <w:hyperlink w:anchor="P496">
        <w:r w:rsidR="00391812" w:rsidRPr="00855B29">
          <w:rPr>
            <w:rFonts w:ascii="Times New Roman" w:hAnsi="Times New Roman" w:cs="Times New Roman"/>
            <w:sz w:val="28"/>
            <w:szCs w:val="28"/>
          </w:rPr>
          <w:t>договор</w:t>
        </w:r>
      </w:hyperlink>
      <w:r w:rsidR="00391812" w:rsidRPr="00855B29">
        <w:rPr>
          <w:rFonts w:ascii="Times New Roman" w:hAnsi="Times New Roman" w:cs="Times New Roman"/>
          <w:sz w:val="28"/>
          <w:szCs w:val="28"/>
        </w:rPr>
        <w:t xml:space="preserve"> на обслуживание лицевого счета клиента согласно </w:t>
      </w:r>
      <w:r w:rsidR="00391812" w:rsidRPr="00855B29">
        <w:rPr>
          <w:rFonts w:ascii="Times New Roman" w:hAnsi="Times New Roman" w:cs="Times New Roman"/>
          <w:sz w:val="28"/>
          <w:szCs w:val="28"/>
        </w:rPr>
        <w:lastRenderedPageBreak/>
        <w:t xml:space="preserve">приложению </w:t>
      </w:r>
      <w:r w:rsidR="00F137FD">
        <w:rPr>
          <w:rFonts w:ascii="Times New Roman" w:hAnsi="Times New Roman" w:cs="Times New Roman"/>
          <w:sz w:val="28"/>
          <w:szCs w:val="28"/>
        </w:rPr>
        <w:t xml:space="preserve">№ </w:t>
      </w:r>
      <w:r w:rsidR="00391812" w:rsidRPr="00855B29">
        <w:rPr>
          <w:rFonts w:ascii="Times New Roman" w:hAnsi="Times New Roman" w:cs="Times New Roman"/>
          <w:sz w:val="28"/>
          <w:szCs w:val="28"/>
        </w:rPr>
        <w:t xml:space="preserve">1 к настоящему Порядку - для главного распорядителя (распорядителя) средств бюджета </w:t>
      </w:r>
      <w:r w:rsidR="00855B29" w:rsidRPr="00855B29">
        <w:rPr>
          <w:rFonts w:ascii="Times New Roman" w:hAnsi="Times New Roman" w:cs="Times New Roman"/>
          <w:sz w:val="28"/>
          <w:szCs w:val="28"/>
        </w:rPr>
        <w:t>города</w:t>
      </w:r>
      <w:r w:rsidR="00391812" w:rsidRPr="00855B29">
        <w:rPr>
          <w:rFonts w:ascii="Times New Roman" w:hAnsi="Times New Roman" w:cs="Times New Roman"/>
          <w:sz w:val="28"/>
          <w:szCs w:val="28"/>
        </w:rPr>
        <w:t xml:space="preserve">, получателя средств бюджета </w:t>
      </w:r>
      <w:r w:rsidR="00855B29" w:rsidRPr="00855B29">
        <w:rPr>
          <w:rFonts w:ascii="Times New Roman" w:hAnsi="Times New Roman" w:cs="Times New Roman"/>
          <w:sz w:val="28"/>
          <w:szCs w:val="28"/>
        </w:rPr>
        <w:t>города</w:t>
      </w:r>
      <w:r w:rsidR="00391812" w:rsidRPr="00855B29">
        <w:rPr>
          <w:rFonts w:ascii="Times New Roman" w:hAnsi="Times New Roman" w:cs="Times New Roman"/>
          <w:sz w:val="28"/>
          <w:szCs w:val="28"/>
        </w:rPr>
        <w:t xml:space="preserve">, главного администратора (администратора) источников финансирования дефицита бюджета </w:t>
      </w:r>
      <w:r w:rsidR="00855B29" w:rsidRPr="00855B29">
        <w:rPr>
          <w:rFonts w:ascii="Times New Roman" w:hAnsi="Times New Roman" w:cs="Times New Roman"/>
          <w:sz w:val="28"/>
          <w:szCs w:val="28"/>
        </w:rPr>
        <w:t>города</w:t>
      </w:r>
      <w:r w:rsidR="00391812" w:rsidRPr="00855B29">
        <w:rPr>
          <w:rFonts w:ascii="Times New Roman" w:hAnsi="Times New Roman" w:cs="Times New Roman"/>
          <w:sz w:val="28"/>
          <w:szCs w:val="28"/>
        </w:rPr>
        <w:t>;</w:t>
      </w:r>
    </w:p>
    <w:p w:rsidR="00391812" w:rsidRPr="00B65E17" w:rsidRDefault="00741FE7" w:rsidP="00501FDD">
      <w:pPr>
        <w:pStyle w:val="ConsPlusNormal"/>
        <w:ind w:firstLine="540"/>
        <w:jc w:val="both"/>
        <w:rPr>
          <w:rFonts w:ascii="Times New Roman" w:hAnsi="Times New Roman" w:cs="Times New Roman"/>
          <w:sz w:val="28"/>
          <w:szCs w:val="28"/>
        </w:rPr>
      </w:pPr>
      <w:hyperlink w:anchor="P582">
        <w:r w:rsidR="00391812" w:rsidRPr="00855B29">
          <w:rPr>
            <w:rFonts w:ascii="Times New Roman" w:hAnsi="Times New Roman" w:cs="Times New Roman"/>
            <w:sz w:val="28"/>
            <w:szCs w:val="28"/>
          </w:rPr>
          <w:t>договор</w:t>
        </w:r>
      </w:hyperlink>
      <w:r w:rsidR="00391812" w:rsidRPr="00855B29">
        <w:rPr>
          <w:rFonts w:ascii="Times New Roman" w:hAnsi="Times New Roman" w:cs="Times New Roman"/>
          <w:sz w:val="28"/>
          <w:szCs w:val="28"/>
        </w:rPr>
        <w:t xml:space="preserve"> на обслуживание лицевого счета учреждения-клиента согласно приложению</w:t>
      </w:r>
      <w:r w:rsidR="00F137FD">
        <w:rPr>
          <w:rFonts w:ascii="Times New Roman" w:hAnsi="Times New Roman" w:cs="Times New Roman"/>
          <w:sz w:val="28"/>
          <w:szCs w:val="28"/>
        </w:rPr>
        <w:t xml:space="preserve"> №</w:t>
      </w:r>
      <w:r w:rsidR="00391812" w:rsidRPr="00855B29">
        <w:rPr>
          <w:rFonts w:ascii="Times New Roman" w:hAnsi="Times New Roman" w:cs="Times New Roman"/>
          <w:sz w:val="28"/>
          <w:szCs w:val="28"/>
        </w:rPr>
        <w:t xml:space="preserve"> 2 к настоящему Порядку - для бюджетных, автономных учреждений</w:t>
      </w:r>
      <w:r w:rsidR="00B65E17" w:rsidRPr="001F747A">
        <w:rPr>
          <w:rFonts w:ascii="Times New Roman" w:hAnsi="Times New Roman" w:cs="Times New Roman"/>
          <w:sz w:val="28"/>
          <w:szCs w:val="28"/>
        </w:rPr>
        <w:t>;</w:t>
      </w:r>
    </w:p>
    <w:p w:rsidR="00B65E17" w:rsidRPr="00081E0D" w:rsidRDefault="00741FE7" w:rsidP="00B65E17">
      <w:pPr>
        <w:pStyle w:val="ConsPlusNormal"/>
        <w:spacing w:before="220"/>
        <w:ind w:firstLine="540"/>
        <w:jc w:val="both"/>
        <w:rPr>
          <w:rFonts w:ascii="Times New Roman" w:hAnsi="Times New Roman" w:cs="Times New Roman"/>
          <w:sz w:val="28"/>
          <w:szCs w:val="28"/>
        </w:rPr>
      </w:pPr>
      <w:hyperlink w:anchor="P667">
        <w:r w:rsidR="00B65E17" w:rsidRPr="005D1C69">
          <w:rPr>
            <w:rFonts w:ascii="Times New Roman" w:hAnsi="Times New Roman" w:cs="Times New Roman"/>
            <w:sz w:val="28"/>
            <w:szCs w:val="28"/>
          </w:rPr>
          <w:t>договор</w:t>
        </w:r>
      </w:hyperlink>
      <w:r w:rsidR="00B65E17" w:rsidRPr="005D1C69">
        <w:rPr>
          <w:rFonts w:ascii="Times New Roman" w:hAnsi="Times New Roman" w:cs="Times New Roman"/>
          <w:sz w:val="28"/>
          <w:szCs w:val="28"/>
        </w:rPr>
        <w:t xml:space="preserve"> на обслуживание лицевого счета организации-клиента согласно приложению № 3 к </w:t>
      </w:r>
      <w:r w:rsidR="00B65E17" w:rsidRPr="00081E0D">
        <w:rPr>
          <w:rFonts w:ascii="Times New Roman" w:hAnsi="Times New Roman" w:cs="Times New Roman"/>
          <w:sz w:val="28"/>
          <w:szCs w:val="28"/>
        </w:rPr>
        <w:t>настоящему Порядку - для получателей средств из бюджета.</w:t>
      </w:r>
    </w:p>
    <w:p w:rsidR="00391812" w:rsidRPr="00855B29" w:rsidRDefault="00391812">
      <w:pPr>
        <w:pStyle w:val="ConsPlusNormal"/>
        <w:spacing w:before="220"/>
        <w:ind w:firstLine="540"/>
        <w:jc w:val="both"/>
        <w:rPr>
          <w:rFonts w:ascii="Times New Roman" w:hAnsi="Times New Roman" w:cs="Times New Roman"/>
          <w:sz w:val="28"/>
          <w:szCs w:val="28"/>
        </w:rPr>
      </w:pPr>
      <w:r w:rsidRPr="00081E0D">
        <w:rPr>
          <w:rFonts w:ascii="Times New Roman" w:hAnsi="Times New Roman" w:cs="Times New Roman"/>
          <w:sz w:val="28"/>
          <w:szCs w:val="28"/>
        </w:rPr>
        <w:t>1</w:t>
      </w:r>
      <w:r w:rsidR="00855B29" w:rsidRPr="00081E0D">
        <w:rPr>
          <w:rFonts w:ascii="Times New Roman" w:hAnsi="Times New Roman" w:cs="Times New Roman"/>
          <w:sz w:val="28"/>
          <w:szCs w:val="28"/>
        </w:rPr>
        <w:t>0</w:t>
      </w:r>
      <w:r w:rsidRPr="00081E0D">
        <w:rPr>
          <w:rFonts w:ascii="Times New Roman" w:hAnsi="Times New Roman" w:cs="Times New Roman"/>
          <w:sz w:val="28"/>
          <w:szCs w:val="28"/>
        </w:rPr>
        <w:t>. Документы, необходимые</w:t>
      </w:r>
      <w:r w:rsidRPr="00855B29">
        <w:rPr>
          <w:rFonts w:ascii="Times New Roman" w:hAnsi="Times New Roman" w:cs="Times New Roman"/>
          <w:sz w:val="28"/>
          <w:szCs w:val="28"/>
        </w:rPr>
        <w:t xml:space="preserve"> для открытия соответствующих лицевых счетов, предста</w:t>
      </w:r>
      <w:r w:rsidR="00855B29" w:rsidRPr="00855B29">
        <w:rPr>
          <w:rFonts w:ascii="Times New Roman" w:hAnsi="Times New Roman" w:cs="Times New Roman"/>
          <w:sz w:val="28"/>
          <w:szCs w:val="28"/>
        </w:rPr>
        <w:t>вляются клиентами в Департамент.</w:t>
      </w:r>
    </w:p>
    <w:p w:rsidR="00391812" w:rsidRPr="00855B29" w:rsidRDefault="00391812">
      <w:pPr>
        <w:pStyle w:val="ConsPlusNormal"/>
        <w:spacing w:before="220"/>
        <w:ind w:firstLine="540"/>
        <w:jc w:val="both"/>
        <w:rPr>
          <w:rFonts w:ascii="Times New Roman" w:hAnsi="Times New Roman" w:cs="Times New Roman"/>
          <w:sz w:val="28"/>
          <w:szCs w:val="28"/>
        </w:rPr>
      </w:pPr>
      <w:bookmarkStart w:id="4" w:name="P182"/>
      <w:bookmarkEnd w:id="4"/>
      <w:r w:rsidRPr="00855B29">
        <w:rPr>
          <w:rFonts w:ascii="Times New Roman" w:hAnsi="Times New Roman" w:cs="Times New Roman"/>
          <w:sz w:val="28"/>
          <w:szCs w:val="28"/>
        </w:rPr>
        <w:t>1</w:t>
      </w:r>
      <w:r w:rsidR="00855B29" w:rsidRPr="00855B29">
        <w:rPr>
          <w:rFonts w:ascii="Times New Roman" w:hAnsi="Times New Roman" w:cs="Times New Roman"/>
          <w:sz w:val="28"/>
          <w:szCs w:val="28"/>
        </w:rPr>
        <w:t>1</w:t>
      </w:r>
      <w:r w:rsidRPr="00855B29">
        <w:rPr>
          <w:rFonts w:ascii="Times New Roman" w:hAnsi="Times New Roman" w:cs="Times New Roman"/>
          <w:sz w:val="28"/>
          <w:szCs w:val="28"/>
        </w:rPr>
        <w:t>. Для открытия лицевого счета клиентом на бумажном носителе представляются следующие документы:</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а) </w:t>
      </w:r>
      <w:hyperlink w:anchor="P790">
        <w:r w:rsidRPr="00855B29">
          <w:rPr>
            <w:rFonts w:ascii="Times New Roman" w:hAnsi="Times New Roman" w:cs="Times New Roman"/>
            <w:sz w:val="28"/>
            <w:szCs w:val="28"/>
          </w:rPr>
          <w:t>заявление</w:t>
        </w:r>
      </w:hyperlink>
      <w:r w:rsidRPr="00855B29">
        <w:rPr>
          <w:rFonts w:ascii="Times New Roman" w:hAnsi="Times New Roman" w:cs="Times New Roman"/>
          <w:sz w:val="28"/>
          <w:szCs w:val="28"/>
        </w:rPr>
        <w:t xml:space="preserve"> на открытие лицевого счета по форме согласно приложению </w:t>
      </w:r>
      <w:r w:rsidR="00F137FD">
        <w:rPr>
          <w:rFonts w:ascii="Times New Roman" w:hAnsi="Times New Roman" w:cs="Times New Roman"/>
          <w:sz w:val="28"/>
          <w:szCs w:val="28"/>
        </w:rPr>
        <w:t xml:space="preserve">№ </w:t>
      </w:r>
      <w:r w:rsidR="00B65E17">
        <w:rPr>
          <w:rFonts w:ascii="Times New Roman" w:hAnsi="Times New Roman" w:cs="Times New Roman"/>
          <w:sz w:val="28"/>
          <w:szCs w:val="28"/>
        </w:rPr>
        <w:t>4</w:t>
      </w:r>
      <w:r w:rsidRPr="00855B29">
        <w:rPr>
          <w:rFonts w:ascii="Times New Roman" w:hAnsi="Times New Roman" w:cs="Times New Roman"/>
          <w:sz w:val="28"/>
          <w:szCs w:val="28"/>
        </w:rPr>
        <w:t xml:space="preserve"> к настоящему Порядку (далее - Заявление на открытие лицевого счета);</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б) </w:t>
      </w:r>
      <w:hyperlink w:anchor="P992">
        <w:r w:rsidRPr="00855B29">
          <w:rPr>
            <w:rFonts w:ascii="Times New Roman" w:hAnsi="Times New Roman" w:cs="Times New Roman"/>
            <w:sz w:val="28"/>
            <w:szCs w:val="28"/>
          </w:rPr>
          <w:t>карточка</w:t>
        </w:r>
      </w:hyperlink>
      <w:r w:rsidRPr="00855B29">
        <w:rPr>
          <w:rFonts w:ascii="Times New Roman" w:hAnsi="Times New Roman" w:cs="Times New Roman"/>
          <w:sz w:val="28"/>
          <w:szCs w:val="28"/>
        </w:rPr>
        <w:t xml:space="preserve"> образцов подписей к лицевым счетам по форме согласно приложению </w:t>
      </w:r>
      <w:r w:rsidR="00F137FD">
        <w:rPr>
          <w:rFonts w:ascii="Times New Roman" w:hAnsi="Times New Roman" w:cs="Times New Roman"/>
          <w:sz w:val="28"/>
          <w:szCs w:val="28"/>
        </w:rPr>
        <w:t xml:space="preserve">№ </w:t>
      </w:r>
      <w:r w:rsidR="00B65E17">
        <w:rPr>
          <w:rFonts w:ascii="Times New Roman" w:hAnsi="Times New Roman" w:cs="Times New Roman"/>
          <w:sz w:val="28"/>
          <w:szCs w:val="28"/>
        </w:rPr>
        <w:t>5</w:t>
      </w:r>
      <w:r w:rsidRPr="00855B29">
        <w:rPr>
          <w:rFonts w:ascii="Times New Roman" w:hAnsi="Times New Roman" w:cs="Times New Roman"/>
          <w:sz w:val="28"/>
          <w:szCs w:val="28"/>
        </w:rPr>
        <w:t xml:space="preserve"> к настоящему Порядку (далее - Карточка образцов подписей);</w:t>
      </w:r>
    </w:p>
    <w:p w:rsidR="00391812"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в) </w:t>
      </w:r>
      <w:hyperlink w:anchor="P1174">
        <w:r w:rsidRPr="00855B29">
          <w:rPr>
            <w:rFonts w:ascii="Times New Roman" w:hAnsi="Times New Roman" w:cs="Times New Roman"/>
            <w:sz w:val="28"/>
            <w:szCs w:val="28"/>
          </w:rPr>
          <w:t>справка</w:t>
        </w:r>
      </w:hyperlink>
      <w:r w:rsidRPr="00855B29">
        <w:rPr>
          <w:rFonts w:ascii="Times New Roman" w:hAnsi="Times New Roman" w:cs="Times New Roman"/>
          <w:sz w:val="28"/>
          <w:szCs w:val="28"/>
        </w:rPr>
        <w:t xml:space="preserve"> о сроках выплаты заработной платы по форме согласно приложению </w:t>
      </w:r>
      <w:r w:rsidR="00F137FD">
        <w:rPr>
          <w:rFonts w:ascii="Times New Roman" w:hAnsi="Times New Roman" w:cs="Times New Roman"/>
          <w:sz w:val="28"/>
          <w:szCs w:val="28"/>
        </w:rPr>
        <w:t xml:space="preserve">№ </w:t>
      </w:r>
      <w:r w:rsidR="00B65E17">
        <w:rPr>
          <w:rFonts w:ascii="Times New Roman" w:hAnsi="Times New Roman" w:cs="Times New Roman"/>
          <w:sz w:val="28"/>
          <w:szCs w:val="28"/>
        </w:rPr>
        <w:t>6</w:t>
      </w:r>
      <w:r w:rsidR="00D173FB">
        <w:rPr>
          <w:rFonts w:ascii="Times New Roman" w:hAnsi="Times New Roman" w:cs="Times New Roman"/>
          <w:sz w:val="28"/>
          <w:szCs w:val="28"/>
        </w:rPr>
        <w:t xml:space="preserve"> к настоящему Порядку.</w:t>
      </w:r>
    </w:p>
    <w:p w:rsidR="00D173FB" w:rsidRDefault="00D173FB" w:rsidP="00501FDD">
      <w:pPr>
        <w:pStyle w:val="ConsPlusNormal"/>
        <w:ind w:firstLine="540"/>
        <w:jc w:val="both"/>
        <w:rPr>
          <w:rFonts w:ascii="Times New Roman" w:hAnsi="Times New Roman" w:cs="Times New Roman"/>
          <w:sz w:val="28"/>
          <w:szCs w:val="28"/>
        </w:rPr>
      </w:pPr>
    </w:p>
    <w:p w:rsidR="00D173FB" w:rsidRPr="001F747A" w:rsidRDefault="00D173FB"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 xml:space="preserve">12. Для открытия соответствующего лицевого счета клиент кроме документов, указанных в </w:t>
      </w:r>
      <w:hyperlink w:anchor="P182">
        <w:r w:rsidRPr="001F747A">
          <w:rPr>
            <w:rFonts w:ascii="Times New Roman" w:hAnsi="Times New Roman" w:cs="Times New Roman"/>
            <w:sz w:val="28"/>
            <w:szCs w:val="28"/>
          </w:rPr>
          <w:t>пункте 1</w:t>
        </w:r>
      </w:hyperlink>
      <w:r w:rsidRPr="001F747A">
        <w:rPr>
          <w:rFonts w:ascii="Times New Roman" w:hAnsi="Times New Roman" w:cs="Times New Roman"/>
          <w:sz w:val="28"/>
          <w:szCs w:val="28"/>
        </w:rPr>
        <w:t>1 настоящего Порядка, представляет следующие документы:</w:t>
      </w:r>
    </w:p>
    <w:p w:rsidR="00D173FB" w:rsidRPr="001F747A" w:rsidRDefault="00D173FB"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а) для открытия лицевого счета главного распорядителя (распорядителя) бюджетных средств, а также лицевых счетов главного администратора источников, администратора источников:</w:t>
      </w:r>
    </w:p>
    <w:p w:rsidR="00D173FB" w:rsidRDefault="00D173FB"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копию учредительного документа;</w:t>
      </w:r>
    </w:p>
    <w:p w:rsidR="001F747A" w:rsidRPr="005D1C69" w:rsidRDefault="001F747A"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копию выписки из Единого государственного реестра юридических лиц (ЕГРЮЛ);</w:t>
      </w:r>
    </w:p>
    <w:p w:rsidR="00D173FB" w:rsidRPr="005D1C69" w:rsidRDefault="00D173FB"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б) для открытия лицевого счета получателя бюджетных средств:</w:t>
      </w:r>
    </w:p>
    <w:p w:rsidR="00D173FB" w:rsidRPr="005D1C69" w:rsidRDefault="00D173FB"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копию учредительного документа, заверенную главным распорядителем средств бюджета города;</w:t>
      </w:r>
    </w:p>
    <w:p w:rsidR="001F747A" w:rsidRPr="001F747A" w:rsidRDefault="001F747A" w:rsidP="001F747A">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копию выписки из Единого государственного реестра юридических лиц (ЕГРЮЛ);</w:t>
      </w:r>
    </w:p>
    <w:p w:rsidR="00D173FB" w:rsidRPr="001F747A" w:rsidRDefault="00245CB3"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в</w:t>
      </w:r>
      <w:r w:rsidR="00D173FB" w:rsidRPr="001F747A">
        <w:rPr>
          <w:rFonts w:ascii="Times New Roman" w:hAnsi="Times New Roman" w:cs="Times New Roman"/>
          <w:sz w:val="28"/>
          <w:szCs w:val="28"/>
        </w:rPr>
        <w:t>) лицевой счет для учета операций с федеральными средствами может открываться только участнику бюджетного процесса, которому в установленном порядке открыт в Департаменте лицевой счет главного распорядителя бюджетных средств или лицевой счет получателя бюджетных средств.</w:t>
      </w:r>
    </w:p>
    <w:p w:rsidR="00D173FB" w:rsidRPr="001F747A" w:rsidRDefault="00D173FB"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lastRenderedPageBreak/>
        <w:t>Для открытия лицевого счета для учета операций с федеральными средствами представление подтверждающих документов не требуется;</w:t>
      </w:r>
    </w:p>
    <w:p w:rsidR="00D173FB" w:rsidRPr="001F747A" w:rsidRDefault="00245CB3" w:rsidP="00D173FB">
      <w:pPr>
        <w:pStyle w:val="ConsPlusNormal"/>
        <w:ind w:firstLine="540"/>
        <w:jc w:val="both"/>
        <w:rPr>
          <w:rFonts w:ascii="Times New Roman" w:hAnsi="Times New Roman" w:cs="Times New Roman"/>
          <w:sz w:val="28"/>
          <w:szCs w:val="28"/>
        </w:rPr>
      </w:pPr>
      <w:bookmarkStart w:id="5" w:name="P197"/>
      <w:bookmarkEnd w:id="5"/>
      <w:r w:rsidRPr="001F747A">
        <w:rPr>
          <w:rFonts w:ascii="Times New Roman" w:hAnsi="Times New Roman" w:cs="Times New Roman"/>
          <w:sz w:val="28"/>
          <w:szCs w:val="28"/>
        </w:rPr>
        <w:t>г</w:t>
      </w:r>
      <w:r w:rsidR="00D173FB" w:rsidRPr="001F747A">
        <w:rPr>
          <w:rFonts w:ascii="Times New Roman" w:hAnsi="Times New Roman" w:cs="Times New Roman"/>
          <w:sz w:val="28"/>
          <w:szCs w:val="28"/>
        </w:rPr>
        <w:t>) для открытия лицевого счета бюджетного учреждения, отдельного лицевого счета бюджетного учреждения, лицевого счета бюджетного учреждения для учета операций с собственными доходами, клиент представляет следующие документы:</w:t>
      </w:r>
    </w:p>
    <w:p w:rsidR="00D173FB" w:rsidRDefault="00D173FB"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копию учредительного документа, заверенную учредителем;</w:t>
      </w:r>
    </w:p>
    <w:p w:rsidR="001F747A" w:rsidRPr="005D1C69" w:rsidRDefault="001F747A" w:rsidP="001F747A">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копию выписки из Единого государственного реестра юридических лиц (ЕГРЮЛ);</w:t>
      </w:r>
    </w:p>
    <w:p w:rsidR="00D173FB" w:rsidRPr="001F747A" w:rsidRDefault="00245CB3"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д</w:t>
      </w:r>
      <w:r w:rsidR="00D173FB" w:rsidRPr="005D1C69">
        <w:rPr>
          <w:rFonts w:ascii="Times New Roman" w:hAnsi="Times New Roman" w:cs="Times New Roman"/>
          <w:sz w:val="28"/>
          <w:szCs w:val="28"/>
        </w:rPr>
        <w:t>) для открытия</w:t>
      </w:r>
      <w:r w:rsidR="00D173FB" w:rsidRPr="001F747A">
        <w:rPr>
          <w:rFonts w:ascii="Times New Roman" w:hAnsi="Times New Roman" w:cs="Times New Roman"/>
          <w:sz w:val="28"/>
          <w:szCs w:val="28"/>
        </w:rPr>
        <w:t xml:space="preserve"> лицевого счета автономного учреждения, отдельного лицевого счета автономного учреждения, лицевого счета автономного учреждения для учета операций с собственными доходами клиент представляет документы, указанные в </w:t>
      </w:r>
      <w:hyperlink w:anchor="P197">
        <w:r w:rsidR="00D173FB" w:rsidRPr="001F747A">
          <w:rPr>
            <w:rFonts w:ascii="Times New Roman" w:hAnsi="Times New Roman" w:cs="Times New Roman"/>
            <w:sz w:val="28"/>
            <w:szCs w:val="28"/>
          </w:rPr>
          <w:t xml:space="preserve">подпункте </w:t>
        </w:r>
      </w:hyperlink>
      <w:r w:rsidR="00D173FB" w:rsidRPr="001F747A">
        <w:rPr>
          <w:rFonts w:ascii="Times New Roman" w:hAnsi="Times New Roman" w:cs="Times New Roman"/>
          <w:sz w:val="28"/>
          <w:szCs w:val="28"/>
        </w:rPr>
        <w:t>«</w:t>
      </w:r>
      <w:r w:rsidR="001F747A">
        <w:rPr>
          <w:rFonts w:ascii="Times New Roman" w:hAnsi="Times New Roman" w:cs="Times New Roman"/>
          <w:sz w:val="28"/>
          <w:szCs w:val="28"/>
        </w:rPr>
        <w:t>г</w:t>
      </w:r>
      <w:r w:rsidR="00D173FB" w:rsidRPr="001F747A">
        <w:rPr>
          <w:rFonts w:ascii="Times New Roman" w:hAnsi="Times New Roman" w:cs="Times New Roman"/>
          <w:sz w:val="28"/>
          <w:szCs w:val="28"/>
        </w:rPr>
        <w:t>» настоящего пункта;</w:t>
      </w:r>
    </w:p>
    <w:p w:rsidR="00D173FB" w:rsidRDefault="00245CB3" w:rsidP="00D173FB">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е</w:t>
      </w:r>
      <w:r w:rsidR="00D173FB" w:rsidRPr="001F747A">
        <w:rPr>
          <w:rFonts w:ascii="Times New Roman" w:hAnsi="Times New Roman" w:cs="Times New Roman"/>
          <w:sz w:val="28"/>
          <w:szCs w:val="28"/>
        </w:rPr>
        <w:t>) для открытия лицевого счета для учета операций получателя средств из бюджета орган местного самоуправления, заключивший соглашение (договор) о предоставлении субсидии, представляет копию указанного соглашения (договора) о предоставлении субсидии.</w:t>
      </w:r>
    </w:p>
    <w:p w:rsidR="005D1C69" w:rsidRDefault="005D1C69" w:rsidP="005D1C69">
      <w:pPr>
        <w:pStyle w:val="ConsPlusNormal"/>
        <w:ind w:firstLine="540"/>
        <w:jc w:val="both"/>
        <w:rPr>
          <w:rFonts w:ascii="Times New Roman" w:hAnsi="Times New Roman" w:cs="Times New Roman"/>
          <w:sz w:val="28"/>
          <w:szCs w:val="28"/>
        </w:rPr>
      </w:pPr>
      <w:r w:rsidRPr="001F747A">
        <w:rPr>
          <w:rFonts w:ascii="Times New Roman" w:hAnsi="Times New Roman" w:cs="Times New Roman"/>
          <w:sz w:val="28"/>
          <w:szCs w:val="28"/>
        </w:rPr>
        <w:t>копию учредительного документа, заверенную орган</w:t>
      </w:r>
      <w:r>
        <w:rPr>
          <w:rFonts w:ascii="Times New Roman" w:hAnsi="Times New Roman" w:cs="Times New Roman"/>
          <w:sz w:val="28"/>
          <w:szCs w:val="28"/>
        </w:rPr>
        <w:t>ом</w:t>
      </w:r>
      <w:r w:rsidRPr="001F747A">
        <w:rPr>
          <w:rFonts w:ascii="Times New Roman" w:hAnsi="Times New Roman" w:cs="Times New Roman"/>
          <w:sz w:val="28"/>
          <w:szCs w:val="28"/>
        </w:rPr>
        <w:t xml:space="preserve"> мест</w:t>
      </w:r>
      <w:r>
        <w:rPr>
          <w:rFonts w:ascii="Times New Roman" w:hAnsi="Times New Roman" w:cs="Times New Roman"/>
          <w:sz w:val="28"/>
          <w:szCs w:val="28"/>
        </w:rPr>
        <w:t>ного самоуправления, заключившим</w:t>
      </w:r>
      <w:r w:rsidRPr="001F747A">
        <w:rPr>
          <w:rFonts w:ascii="Times New Roman" w:hAnsi="Times New Roman" w:cs="Times New Roman"/>
          <w:sz w:val="28"/>
          <w:szCs w:val="28"/>
        </w:rPr>
        <w:t xml:space="preserve"> соглашение (договор) о предоставлении субсидии;</w:t>
      </w:r>
    </w:p>
    <w:p w:rsidR="005D1C69" w:rsidRPr="005D1C69" w:rsidRDefault="005D1C69" w:rsidP="005D1C69">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 xml:space="preserve">копию выписки из Единого государственного </w:t>
      </w:r>
      <w:r>
        <w:rPr>
          <w:rFonts w:ascii="Times New Roman" w:hAnsi="Times New Roman" w:cs="Times New Roman"/>
          <w:sz w:val="28"/>
          <w:szCs w:val="28"/>
        </w:rPr>
        <w:t>реестра юридических лиц (ЕГРЮЛ).</w:t>
      </w:r>
    </w:p>
    <w:p w:rsidR="00D173FB" w:rsidRPr="005D1C69" w:rsidRDefault="00D173FB"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Для открытия лицевого счета получателя средств из бюджета предоставление справки о сроках выплаты заработной платы не требуется.</w:t>
      </w:r>
    </w:p>
    <w:p w:rsidR="00245CB3" w:rsidRPr="001F747A" w:rsidRDefault="00245CB3" w:rsidP="00D173FB">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Копии учредительных документов предоставляются получателями бюджетных средств, муниципальными бюджетными и автономными учреждениями после их регистрации в налоговом органе.</w:t>
      </w:r>
    </w:p>
    <w:p w:rsidR="00391812" w:rsidRPr="00855B29" w:rsidRDefault="00391812">
      <w:pPr>
        <w:pStyle w:val="ConsPlusNormal"/>
        <w:spacing w:before="220"/>
        <w:ind w:firstLine="540"/>
        <w:jc w:val="both"/>
        <w:rPr>
          <w:rFonts w:ascii="Times New Roman" w:hAnsi="Times New Roman" w:cs="Times New Roman"/>
          <w:sz w:val="28"/>
          <w:szCs w:val="28"/>
        </w:rPr>
      </w:pPr>
      <w:bookmarkStart w:id="6" w:name="P187"/>
      <w:bookmarkEnd w:id="6"/>
      <w:r w:rsidRPr="00855B29">
        <w:rPr>
          <w:rFonts w:ascii="Times New Roman" w:hAnsi="Times New Roman" w:cs="Times New Roman"/>
          <w:sz w:val="28"/>
          <w:szCs w:val="28"/>
        </w:rPr>
        <w:t>1</w:t>
      </w:r>
      <w:r w:rsidR="0009176E">
        <w:rPr>
          <w:rFonts w:ascii="Times New Roman" w:hAnsi="Times New Roman" w:cs="Times New Roman"/>
          <w:sz w:val="28"/>
          <w:szCs w:val="28"/>
        </w:rPr>
        <w:t>3</w:t>
      </w:r>
      <w:r w:rsidRPr="00855B29">
        <w:rPr>
          <w:rFonts w:ascii="Times New Roman" w:hAnsi="Times New Roman" w:cs="Times New Roman"/>
          <w:sz w:val="28"/>
          <w:szCs w:val="28"/>
        </w:rPr>
        <w:t>. Повторное представление документов (за исключением Заявления на открытие лицевого счета), необходимых для открытия соответствующего лицевого счета, если они ранее уже были представлены клиентом для открытия ему другого вида лицевого счета, не требуется.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Клиенты обязаны в пятидневный срок после внесения изменений в документы, представленные ими для открытия соответствующих лицевых счетов, представить в Департамент копии указанных документов, заверенные в соответствии с требованиями настоящего Порядка.</w:t>
      </w:r>
    </w:p>
    <w:p w:rsidR="00391812" w:rsidRPr="00855B29" w:rsidRDefault="00391812">
      <w:pPr>
        <w:pStyle w:val="ConsPlusNormal"/>
        <w:spacing w:before="220"/>
        <w:ind w:firstLine="540"/>
        <w:jc w:val="both"/>
        <w:rPr>
          <w:rFonts w:ascii="Times New Roman" w:hAnsi="Times New Roman" w:cs="Times New Roman"/>
          <w:sz w:val="28"/>
          <w:szCs w:val="28"/>
        </w:rPr>
      </w:pPr>
      <w:bookmarkStart w:id="7" w:name="P209"/>
      <w:bookmarkEnd w:id="7"/>
      <w:r w:rsidRPr="00855B29">
        <w:rPr>
          <w:rFonts w:ascii="Times New Roman" w:hAnsi="Times New Roman" w:cs="Times New Roman"/>
          <w:sz w:val="28"/>
          <w:szCs w:val="28"/>
        </w:rPr>
        <w:t>1</w:t>
      </w:r>
      <w:r w:rsidR="0009176E">
        <w:rPr>
          <w:rFonts w:ascii="Times New Roman" w:hAnsi="Times New Roman" w:cs="Times New Roman"/>
          <w:sz w:val="28"/>
          <w:szCs w:val="28"/>
        </w:rPr>
        <w:t>4</w:t>
      </w:r>
      <w:r w:rsidRPr="00855B29">
        <w:rPr>
          <w:rFonts w:ascii="Times New Roman" w:hAnsi="Times New Roman" w:cs="Times New Roman"/>
          <w:sz w:val="28"/>
          <w:szCs w:val="28"/>
        </w:rPr>
        <w:t>. Заполнение Заявления на открытие лицевого счета осуществляется следующим образом.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Заявление на открытие лицевого счета заполняется клиентом, за исключением </w:t>
      </w:r>
      <w:hyperlink w:anchor="P867">
        <w:r w:rsidRPr="00855B29">
          <w:rPr>
            <w:rFonts w:ascii="Times New Roman" w:hAnsi="Times New Roman" w:cs="Times New Roman"/>
            <w:sz w:val="28"/>
            <w:szCs w:val="28"/>
          </w:rPr>
          <w:t>части</w:t>
        </w:r>
      </w:hyperlink>
      <w:r w:rsidRPr="00855B29">
        <w:rPr>
          <w:rFonts w:ascii="Times New Roman" w:hAnsi="Times New Roman" w:cs="Times New Roman"/>
          <w:sz w:val="28"/>
          <w:szCs w:val="28"/>
        </w:rPr>
        <w:t xml:space="preserve"> "Отметка Департамента </w:t>
      </w:r>
      <w:r w:rsidR="00727200">
        <w:rPr>
          <w:rFonts w:ascii="Times New Roman" w:hAnsi="Times New Roman" w:cs="Times New Roman"/>
          <w:sz w:val="28"/>
          <w:szCs w:val="28"/>
        </w:rPr>
        <w:t>управления финансами Администрации города Ханты-Мансийска</w:t>
      </w:r>
      <w:r w:rsidRPr="00855B29">
        <w:rPr>
          <w:rFonts w:ascii="Times New Roman" w:hAnsi="Times New Roman" w:cs="Times New Roman"/>
          <w:sz w:val="28"/>
          <w:szCs w:val="28"/>
        </w:rPr>
        <w:t xml:space="preserve"> об открытии лицевого счета", которая заполняется Департаментом.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В </w:t>
      </w:r>
      <w:hyperlink w:anchor="P790">
        <w:r w:rsidRPr="00855B29">
          <w:rPr>
            <w:rFonts w:ascii="Times New Roman" w:hAnsi="Times New Roman" w:cs="Times New Roman"/>
            <w:sz w:val="28"/>
            <w:szCs w:val="28"/>
          </w:rPr>
          <w:t>заголовочной части</w:t>
        </w:r>
      </w:hyperlink>
      <w:r w:rsidRPr="00855B29">
        <w:rPr>
          <w:rFonts w:ascii="Times New Roman" w:hAnsi="Times New Roman" w:cs="Times New Roman"/>
          <w:sz w:val="28"/>
          <w:szCs w:val="28"/>
        </w:rPr>
        <w:t xml:space="preserve"> формы Заявления на открытие лицевого счета указываются: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lastRenderedPageBreak/>
        <w:t>дата составления документа, с отражением в кодовой зоне даты в формате "день, месяц, год" (00.00.0000);</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по </w:t>
      </w:r>
      <w:hyperlink w:anchor="P799">
        <w:r w:rsidRPr="00855B29">
          <w:rPr>
            <w:rFonts w:ascii="Times New Roman" w:hAnsi="Times New Roman" w:cs="Times New Roman"/>
            <w:sz w:val="28"/>
            <w:szCs w:val="28"/>
          </w:rPr>
          <w:t>строке</w:t>
        </w:r>
      </w:hyperlink>
      <w:r w:rsidRPr="00855B29">
        <w:rPr>
          <w:rFonts w:ascii="Times New Roman" w:hAnsi="Times New Roman" w:cs="Times New Roman"/>
          <w:sz w:val="28"/>
          <w:szCs w:val="28"/>
        </w:rPr>
        <w:t xml:space="preserve"> "Наименование клиента" - полное наименование (с учетом символа "</w:t>
      </w:r>
      <w:r w:rsidR="00727200">
        <w:rPr>
          <w:rFonts w:ascii="Times New Roman" w:hAnsi="Times New Roman" w:cs="Times New Roman"/>
          <w:sz w:val="28"/>
          <w:szCs w:val="28"/>
        </w:rPr>
        <w:t>№</w:t>
      </w:r>
      <w:r w:rsidRPr="00855B29">
        <w:rPr>
          <w:rFonts w:ascii="Times New Roman" w:hAnsi="Times New Roman" w:cs="Times New Roman"/>
          <w:sz w:val="28"/>
          <w:szCs w:val="28"/>
        </w:rPr>
        <w:t xml:space="preserve">", кавычек, скобок, знаков препинания) (далее - полное наименование) клиента в соответствии с полным наименованием, указанным </w:t>
      </w:r>
      <w:r w:rsidR="0043345C">
        <w:rPr>
          <w:rFonts w:ascii="Times New Roman" w:hAnsi="Times New Roman" w:cs="Times New Roman"/>
          <w:sz w:val="28"/>
          <w:szCs w:val="28"/>
        </w:rPr>
        <w:t>в учредительных документах клиента</w:t>
      </w:r>
      <w:r w:rsidRPr="00855B29">
        <w:rPr>
          <w:rFonts w:ascii="Times New Roman" w:hAnsi="Times New Roman" w:cs="Times New Roman"/>
          <w:sz w:val="28"/>
          <w:szCs w:val="28"/>
        </w:rPr>
        <w:t>;</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В </w:t>
      </w:r>
      <w:hyperlink w:anchor="P810">
        <w:r w:rsidRPr="00855B29">
          <w:rPr>
            <w:rFonts w:ascii="Times New Roman" w:hAnsi="Times New Roman" w:cs="Times New Roman"/>
            <w:sz w:val="28"/>
            <w:szCs w:val="28"/>
          </w:rPr>
          <w:t>заявительной надписи</w:t>
        </w:r>
      </w:hyperlink>
      <w:r w:rsidRPr="00855B29">
        <w:rPr>
          <w:rFonts w:ascii="Times New Roman" w:hAnsi="Times New Roman" w:cs="Times New Roman"/>
          <w:sz w:val="28"/>
          <w:szCs w:val="28"/>
        </w:rP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85">
        <w:r w:rsidRPr="00855B29">
          <w:rPr>
            <w:rFonts w:ascii="Times New Roman" w:hAnsi="Times New Roman" w:cs="Times New Roman"/>
            <w:sz w:val="28"/>
            <w:szCs w:val="28"/>
          </w:rPr>
          <w:t>пунктами 5</w:t>
        </w:r>
      </w:hyperlink>
      <w:r w:rsidRPr="00855B29">
        <w:rPr>
          <w:rFonts w:ascii="Times New Roman" w:hAnsi="Times New Roman" w:cs="Times New Roman"/>
          <w:sz w:val="28"/>
          <w:szCs w:val="28"/>
        </w:rPr>
        <w:t xml:space="preserve"> - </w:t>
      </w:r>
      <w:hyperlink w:anchor="P106">
        <w:r w:rsidR="0043345C">
          <w:rPr>
            <w:rFonts w:ascii="Times New Roman" w:hAnsi="Times New Roman" w:cs="Times New Roman"/>
            <w:sz w:val="28"/>
            <w:szCs w:val="28"/>
          </w:rPr>
          <w:t>7</w:t>
        </w:r>
      </w:hyperlink>
      <w:r w:rsidRPr="00855B29">
        <w:rPr>
          <w:rFonts w:ascii="Times New Roman" w:hAnsi="Times New Roman" w:cs="Times New Roman"/>
          <w:sz w:val="28"/>
          <w:szCs w:val="28"/>
        </w:rP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391812" w:rsidRPr="00855B29" w:rsidRDefault="00391812">
      <w:pPr>
        <w:pStyle w:val="ConsPlusNormal"/>
        <w:spacing w:before="220"/>
        <w:ind w:firstLine="540"/>
        <w:jc w:val="both"/>
        <w:rPr>
          <w:rFonts w:ascii="Times New Roman" w:hAnsi="Times New Roman" w:cs="Times New Roman"/>
          <w:sz w:val="28"/>
          <w:szCs w:val="28"/>
        </w:rPr>
      </w:pPr>
      <w:r w:rsidRPr="00855B29">
        <w:rPr>
          <w:rFonts w:ascii="Times New Roman" w:hAnsi="Times New Roman" w:cs="Times New Roman"/>
          <w:sz w:val="28"/>
          <w:szCs w:val="28"/>
        </w:rPr>
        <w:t>Заявление на открытие лицевого счета подписывается: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главным бухгалтером клиента (уполномоченным руководителем лицом с указанием должности) с указанием расшифровки подписи, содержащей фамилию и инициалы, и даты подписания Заявления на открытие лицевого счета.</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Отметка Департамента об открытии лицевого счета заполняется следующим образом.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В Отметке Департамента об открытии лицевого счета указывается номер лицевого счета (номера лицевых счетов), открытого (открытых) в соответствии с Заявлением на открытие лицевого счета, представленным клиентом.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Отметка Департамента об открытии лицевого счета подписывается:</w:t>
      </w:r>
    </w:p>
    <w:p w:rsidR="00391812" w:rsidRPr="00855B29" w:rsidRDefault="00202CB2" w:rsidP="00501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391812" w:rsidRPr="00855B29">
        <w:rPr>
          <w:rFonts w:ascii="Times New Roman" w:hAnsi="Times New Roman" w:cs="Times New Roman"/>
          <w:sz w:val="28"/>
          <w:szCs w:val="28"/>
        </w:rPr>
        <w:t>иректором Департамента (далее - директор) (уполномоченным директором лицом с указанием должности) с указанием расшифровки подписи, содержащей фамилию и инициалы;</w:t>
      </w:r>
    </w:p>
    <w:p w:rsidR="00391812" w:rsidRPr="00855B29" w:rsidRDefault="00202CB2" w:rsidP="00501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должностным лицом, исполняющим функции главного бухгалтера </w:t>
      </w:r>
      <w:r w:rsidR="00391812" w:rsidRPr="00855B29">
        <w:rPr>
          <w:rFonts w:ascii="Times New Roman" w:hAnsi="Times New Roman" w:cs="Times New Roman"/>
          <w:sz w:val="28"/>
          <w:szCs w:val="28"/>
        </w:rPr>
        <w:t>(уполномоченным директором лицом с указанием должности) Департамента с указанием расшифровки подписи, содержащей фамилию и инициалы;</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сотрудником Департамента, ответственным за правильность осуществления проверки Заявления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391812" w:rsidRPr="00855B29" w:rsidRDefault="00391812">
      <w:pPr>
        <w:pStyle w:val="ConsPlusNormal"/>
        <w:spacing w:before="220"/>
        <w:ind w:firstLine="540"/>
        <w:jc w:val="both"/>
        <w:rPr>
          <w:rFonts w:ascii="Times New Roman" w:hAnsi="Times New Roman" w:cs="Times New Roman"/>
          <w:sz w:val="28"/>
          <w:szCs w:val="28"/>
        </w:rPr>
      </w:pPr>
      <w:bookmarkStart w:id="8" w:name="P231"/>
      <w:bookmarkEnd w:id="8"/>
      <w:r w:rsidRPr="00855B29">
        <w:rPr>
          <w:rFonts w:ascii="Times New Roman" w:hAnsi="Times New Roman" w:cs="Times New Roman"/>
          <w:sz w:val="28"/>
          <w:szCs w:val="28"/>
        </w:rPr>
        <w:t>1</w:t>
      </w:r>
      <w:r w:rsidR="0009176E">
        <w:rPr>
          <w:rFonts w:ascii="Times New Roman" w:hAnsi="Times New Roman" w:cs="Times New Roman"/>
          <w:sz w:val="28"/>
          <w:szCs w:val="28"/>
        </w:rPr>
        <w:t>5</w:t>
      </w:r>
      <w:r w:rsidRPr="00855B29">
        <w:rPr>
          <w:rFonts w:ascii="Times New Roman" w:hAnsi="Times New Roman" w:cs="Times New Roman"/>
          <w:sz w:val="28"/>
          <w:szCs w:val="28"/>
        </w:rPr>
        <w:t>. Карточка образцов подписей оформляется и представляется клиентом с учетом следующих особенностей.</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Карточка образцов подписей представляется клиентом в Департамент в </w:t>
      </w:r>
      <w:r w:rsidRPr="00855B29">
        <w:rPr>
          <w:rFonts w:ascii="Times New Roman" w:hAnsi="Times New Roman" w:cs="Times New Roman"/>
          <w:sz w:val="28"/>
          <w:szCs w:val="28"/>
        </w:rPr>
        <w:lastRenderedPageBreak/>
        <w:t>одном экземпляре.</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Право первой подписи принадлежит руководителю клиента и (или) иным уполномоченным им лицам.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Право второй подписи принадлежит главному бухгалтеру и (или) лицам, уполномоченным руководителем клиента на ведение бухгалтерского учета.</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Если в штате клиента нет должности главного бухгалтера (другого должностного лица, выполняющего его функции), Карточка образцов подписей представляется за подписью только руководителя (уполномоченного им лица). В </w:t>
      </w:r>
      <w:hyperlink w:anchor="P998">
        <w:r w:rsidRPr="00855B29">
          <w:rPr>
            <w:rFonts w:ascii="Times New Roman" w:hAnsi="Times New Roman" w:cs="Times New Roman"/>
            <w:sz w:val="28"/>
            <w:szCs w:val="28"/>
          </w:rPr>
          <w:t>графе</w:t>
        </w:r>
      </w:hyperlink>
      <w:r w:rsidRPr="00855B29">
        <w:rPr>
          <w:rFonts w:ascii="Times New Roman" w:hAnsi="Times New Roman" w:cs="Times New Roman"/>
          <w:sz w:val="28"/>
          <w:szCs w:val="28"/>
        </w:rP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Департамент, считаются действительными при наличии на них одной первой подписи.</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Новая Карточка образцов подписей с образцами подписей всех лиц, имеющих право первой и второй подписи, предоставляется: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при смене руководителя (уполномоченного им лица) или главного бухгалтера клиента;</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в случае замены или дополнения подписей лиц, имеющих право первой и второй подписи.</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Дополнительно к Карточке образцов подписей предоставляется временная Карточка образцов подписей при:</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назначении исполняющего обязанности руководителя или главного бухгалтера,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временном предоставлении лицу права первой или второй подписи, а также при временной замене одного из лиц, включенных в Карточку образцов подписей, уполномоченных руководителем клиента, в которую включается только образец подписи лица, которому временно предоставлено право первой или второй подписи, с указанием срока ее действия.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Временная Карточка образцов подписей подписывается руководителем и главным бухгалтером (уполномоченными руководителем лицами) клиента.</w:t>
      </w:r>
    </w:p>
    <w:p w:rsidR="00161C07"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Если клиенту в соответствии с настоящим Порядком уже открыт лицевой счет, представление Карточки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w:t>
      </w:r>
      <w:hyperlink w:anchor="P992">
        <w:r w:rsidRPr="00855B29">
          <w:rPr>
            <w:rFonts w:ascii="Times New Roman" w:hAnsi="Times New Roman" w:cs="Times New Roman"/>
            <w:sz w:val="28"/>
            <w:szCs w:val="28"/>
          </w:rPr>
          <w:t>заголовочной части</w:t>
        </w:r>
      </w:hyperlink>
      <w:r w:rsidRPr="00855B29">
        <w:rPr>
          <w:rFonts w:ascii="Times New Roman" w:hAnsi="Times New Roman" w:cs="Times New Roman"/>
          <w:sz w:val="28"/>
          <w:szCs w:val="28"/>
        </w:rPr>
        <w:t xml:space="preserve"> ранее представленной Карточки образцов подписей проставляются номера вновь открытых клиенту лицевых счетов. </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Карточка образцов подписей с образцами подписей всех лиц, имеющих право первой и второй подписи.</w:t>
      </w:r>
    </w:p>
    <w:p w:rsidR="00391812" w:rsidRPr="00855B29" w:rsidRDefault="00161C07">
      <w:pPr>
        <w:pStyle w:val="ConsPlusNormal"/>
        <w:spacing w:before="220"/>
        <w:ind w:firstLine="540"/>
        <w:jc w:val="both"/>
        <w:rPr>
          <w:rFonts w:ascii="Times New Roman" w:hAnsi="Times New Roman" w:cs="Times New Roman"/>
          <w:sz w:val="28"/>
          <w:szCs w:val="28"/>
        </w:rPr>
      </w:pPr>
      <w:r w:rsidRPr="00077539">
        <w:rPr>
          <w:rFonts w:ascii="Times New Roman" w:hAnsi="Times New Roman" w:cs="Times New Roman"/>
          <w:sz w:val="28"/>
          <w:szCs w:val="28"/>
        </w:rPr>
        <w:t>1</w:t>
      </w:r>
      <w:r w:rsidR="0009176E">
        <w:rPr>
          <w:rFonts w:ascii="Times New Roman" w:hAnsi="Times New Roman" w:cs="Times New Roman"/>
          <w:sz w:val="28"/>
          <w:szCs w:val="28"/>
        </w:rPr>
        <w:t>6</w:t>
      </w:r>
      <w:r w:rsidR="00391812" w:rsidRPr="00077539">
        <w:rPr>
          <w:rFonts w:ascii="Times New Roman" w:hAnsi="Times New Roman" w:cs="Times New Roman"/>
          <w:sz w:val="28"/>
          <w:szCs w:val="28"/>
        </w:rPr>
        <w:t>. При электронном документообороте</w:t>
      </w:r>
      <w:r w:rsidR="00077539" w:rsidRPr="00077539">
        <w:rPr>
          <w:rFonts w:ascii="Times New Roman" w:hAnsi="Times New Roman" w:cs="Times New Roman"/>
          <w:sz w:val="28"/>
          <w:szCs w:val="28"/>
        </w:rPr>
        <w:t xml:space="preserve"> </w:t>
      </w:r>
      <w:r w:rsidR="00077539">
        <w:rPr>
          <w:rFonts w:ascii="Times New Roman" w:hAnsi="Times New Roman" w:cs="Times New Roman"/>
          <w:sz w:val="28"/>
          <w:szCs w:val="28"/>
        </w:rPr>
        <w:t>между Департаментом и клиентом</w:t>
      </w:r>
      <w:r w:rsidR="00391812" w:rsidRPr="00077539">
        <w:rPr>
          <w:rFonts w:ascii="Times New Roman" w:hAnsi="Times New Roman" w:cs="Times New Roman"/>
          <w:sz w:val="28"/>
          <w:szCs w:val="28"/>
        </w:rPr>
        <w:t xml:space="preserve"> с использованием усиленной квалифицированной э</w:t>
      </w:r>
      <w:r w:rsidR="00077539">
        <w:rPr>
          <w:rFonts w:ascii="Times New Roman" w:hAnsi="Times New Roman" w:cs="Times New Roman"/>
          <w:sz w:val="28"/>
          <w:szCs w:val="28"/>
        </w:rPr>
        <w:t>лектронной подписи (далее - ЭП)</w:t>
      </w:r>
      <w:r w:rsidR="00391812" w:rsidRPr="00077539">
        <w:rPr>
          <w:rFonts w:ascii="Times New Roman" w:hAnsi="Times New Roman" w:cs="Times New Roman"/>
          <w:sz w:val="28"/>
          <w:szCs w:val="28"/>
        </w:rPr>
        <w:t xml:space="preserve"> </w:t>
      </w:r>
      <w:r w:rsidR="00077539">
        <w:rPr>
          <w:rFonts w:ascii="Times New Roman" w:hAnsi="Times New Roman" w:cs="Times New Roman"/>
          <w:sz w:val="28"/>
          <w:szCs w:val="28"/>
        </w:rPr>
        <w:t xml:space="preserve">в подсистеме исполнения бюджета города Ханты-Мансийска Государственной информационной системы Ханты-Мансийского автономного округа – Югры «Региональный электронный бюджет Югры» в части функционала уровня бюджета города Ханты-Мансийска </w:t>
      </w:r>
      <w:r w:rsidR="00391812" w:rsidRPr="00077539">
        <w:rPr>
          <w:rFonts w:ascii="Times New Roman" w:hAnsi="Times New Roman" w:cs="Times New Roman"/>
          <w:sz w:val="28"/>
          <w:szCs w:val="28"/>
        </w:rPr>
        <w:t xml:space="preserve">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Карточки образцов подписей с правом первой </w:t>
      </w:r>
      <w:r w:rsidR="00326846">
        <w:rPr>
          <w:rFonts w:ascii="Times New Roman" w:hAnsi="Times New Roman" w:cs="Times New Roman"/>
          <w:sz w:val="28"/>
          <w:szCs w:val="28"/>
        </w:rPr>
        <w:t>и (и</w:t>
      </w:r>
      <w:r w:rsidR="00391812" w:rsidRPr="00077539">
        <w:rPr>
          <w:rFonts w:ascii="Times New Roman" w:hAnsi="Times New Roman" w:cs="Times New Roman"/>
          <w:sz w:val="28"/>
          <w:szCs w:val="28"/>
        </w:rPr>
        <w:t>ли</w:t>
      </w:r>
      <w:r w:rsidR="00326846">
        <w:rPr>
          <w:rFonts w:ascii="Times New Roman" w:hAnsi="Times New Roman" w:cs="Times New Roman"/>
          <w:sz w:val="28"/>
          <w:szCs w:val="28"/>
        </w:rPr>
        <w:t>)</w:t>
      </w:r>
      <w:r w:rsidR="00391812" w:rsidRPr="00077539">
        <w:rPr>
          <w:rFonts w:ascii="Times New Roman" w:hAnsi="Times New Roman" w:cs="Times New Roman"/>
          <w:sz w:val="28"/>
          <w:szCs w:val="28"/>
        </w:rPr>
        <w:t xml:space="preserve"> второй подписи.</w:t>
      </w:r>
    </w:p>
    <w:p w:rsidR="00391812" w:rsidRPr="00855B29" w:rsidRDefault="00161C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09176E">
        <w:rPr>
          <w:rFonts w:ascii="Times New Roman" w:hAnsi="Times New Roman" w:cs="Times New Roman"/>
          <w:sz w:val="28"/>
          <w:szCs w:val="28"/>
        </w:rPr>
        <w:t>7</w:t>
      </w:r>
      <w:r w:rsidR="00391812" w:rsidRPr="00855B29">
        <w:rPr>
          <w:rFonts w:ascii="Times New Roman" w:hAnsi="Times New Roman" w:cs="Times New Roman"/>
          <w:sz w:val="28"/>
          <w:szCs w:val="28"/>
        </w:rPr>
        <w:t>. Первый экземпляр представленной Карточки образцов подписей хранится в деле клиента.</w:t>
      </w:r>
    </w:p>
    <w:p w:rsidR="00391812" w:rsidRPr="00855B29" w:rsidRDefault="00161C07">
      <w:pPr>
        <w:pStyle w:val="ConsPlusNormal"/>
        <w:spacing w:before="220"/>
        <w:ind w:firstLine="540"/>
        <w:jc w:val="both"/>
        <w:rPr>
          <w:rFonts w:ascii="Times New Roman" w:hAnsi="Times New Roman" w:cs="Times New Roman"/>
          <w:sz w:val="28"/>
          <w:szCs w:val="28"/>
        </w:rPr>
      </w:pPr>
      <w:bookmarkStart w:id="9" w:name="P251"/>
      <w:bookmarkEnd w:id="9"/>
      <w:r>
        <w:rPr>
          <w:rFonts w:ascii="Times New Roman" w:hAnsi="Times New Roman" w:cs="Times New Roman"/>
          <w:sz w:val="28"/>
          <w:szCs w:val="28"/>
        </w:rPr>
        <w:t>1</w:t>
      </w:r>
      <w:r w:rsidR="0009176E">
        <w:rPr>
          <w:rFonts w:ascii="Times New Roman" w:hAnsi="Times New Roman" w:cs="Times New Roman"/>
          <w:sz w:val="28"/>
          <w:szCs w:val="28"/>
        </w:rPr>
        <w:t>8</w:t>
      </w:r>
      <w:r w:rsidR="00391812" w:rsidRPr="00855B29">
        <w:rPr>
          <w:rFonts w:ascii="Times New Roman" w:hAnsi="Times New Roman" w:cs="Times New Roman"/>
          <w:sz w:val="28"/>
          <w:szCs w:val="28"/>
        </w:rPr>
        <w:t>. Формирование Карточки образцов подписей осуществляется следующим образом.</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В </w:t>
      </w:r>
      <w:hyperlink w:anchor="P992">
        <w:r w:rsidRPr="00855B29">
          <w:rPr>
            <w:rFonts w:ascii="Times New Roman" w:hAnsi="Times New Roman" w:cs="Times New Roman"/>
            <w:sz w:val="28"/>
            <w:szCs w:val="28"/>
          </w:rPr>
          <w:t>наименовании</w:t>
        </w:r>
      </w:hyperlink>
      <w:r w:rsidRPr="00855B29">
        <w:rPr>
          <w:rFonts w:ascii="Times New Roman" w:hAnsi="Times New Roman" w:cs="Times New Roman"/>
          <w:sz w:val="28"/>
          <w:szCs w:val="28"/>
        </w:rPr>
        <w:t xml:space="preserve"> формы Карточки образцов подписей клиент проставляет присвоенный ей номер. </w:t>
      </w:r>
      <w:r w:rsidR="00C25CF5">
        <w:rPr>
          <w:rFonts w:ascii="Times New Roman" w:hAnsi="Times New Roman" w:cs="Times New Roman"/>
          <w:sz w:val="28"/>
          <w:szCs w:val="28"/>
        </w:rPr>
        <w:t>Ответственный работник Департамента</w:t>
      </w:r>
      <w:r w:rsidR="00765E5A">
        <w:rPr>
          <w:rFonts w:ascii="Times New Roman" w:hAnsi="Times New Roman" w:cs="Times New Roman"/>
          <w:sz w:val="28"/>
          <w:szCs w:val="28"/>
        </w:rPr>
        <w:t xml:space="preserve"> (далее – ответственный работник)</w:t>
      </w:r>
      <w:r w:rsidRPr="00855B29">
        <w:rPr>
          <w:rFonts w:ascii="Times New Roman" w:hAnsi="Times New Roman" w:cs="Times New Roman"/>
          <w:sz w:val="28"/>
          <w:szCs w:val="28"/>
        </w:rPr>
        <w:t xml:space="preserve"> в </w:t>
      </w:r>
      <w:hyperlink w:anchor="P992">
        <w:r w:rsidRPr="00855B29">
          <w:rPr>
            <w:rFonts w:ascii="Times New Roman" w:hAnsi="Times New Roman" w:cs="Times New Roman"/>
            <w:sz w:val="28"/>
            <w:szCs w:val="28"/>
          </w:rPr>
          <w:t>наименовании</w:t>
        </w:r>
      </w:hyperlink>
      <w:r w:rsidRPr="00855B29">
        <w:rPr>
          <w:rFonts w:ascii="Times New Roman" w:hAnsi="Times New Roman" w:cs="Times New Roman"/>
          <w:sz w:val="28"/>
          <w:szCs w:val="28"/>
        </w:rPr>
        <w:t xml:space="preserve">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В </w:t>
      </w:r>
      <w:hyperlink w:anchor="P992">
        <w:r w:rsidRPr="00855B29">
          <w:rPr>
            <w:rFonts w:ascii="Times New Roman" w:hAnsi="Times New Roman" w:cs="Times New Roman"/>
            <w:sz w:val="28"/>
            <w:szCs w:val="28"/>
          </w:rPr>
          <w:t>заголовочной части</w:t>
        </w:r>
      </w:hyperlink>
      <w:r w:rsidRPr="00855B29">
        <w:rPr>
          <w:rFonts w:ascii="Times New Roman" w:hAnsi="Times New Roman" w:cs="Times New Roman"/>
          <w:sz w:val="28"/>
          <w:szCs w:val="28"/>
        </w:rPr>
        <w:t xml:space="preserve"> формы Карточки образцов подписей клиентом указываются:</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дата составления документа, с отражением в кодовой зоне даты в формате "день, месяц, год" (00.00.0000);</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по </w:t>
      </w:r>
      <w:hyperlink w:anchor="P959">
        <w:r w:rsidRPr="00855B29">
          <w:rPr>
            <w:rFonts w:ascii="Times New Roman" w:hAnsi="Times New Roman" w:cs="Times New Roman"/>
            <w:sz w:val="28"/>
            <w:szCs w:val="28"/>
          </w:rPr>
          <w:t>строке</w:t>
        </w:r>
      </w:hyperlink>
      <w:r w:rsidRPr="00855B29">
        <w:rPr>
          <w:rFonts w:ascii="Times New Roman" w:hAnsi="Times New Roman" w:cs="Times New Roman"/>
          <w:sz w:val="28"/>
          <w:szCs w:val="28"/>
        </w:rPr>
        <w:t xml:space="preserve"> "Наименование клиента" - полное и сокращенное (в случае, когда при оформлении платежных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w:t>
      </w:r>
      <w:r w:rsidR="00161C07">
        <w:rPr>
          <w:rFonts w:ascii="Times New Roman" w:hAnsi="Times New Roman" w:cs="Times New Roman"/>
          <w:sz w:val="28"/>
          <w:szCs w:val="28"/>
        </w:rPr>
        <w:t>№</w:t>
      </w:r>
      <w:r w:rsidRPr="00855B29">
        <w:rPr>
          <w:rFonts w:ascii="Times New Roman" w:hAnsi="Times New Roman" w:cs="Times New Roman"/>
          <w:sz w:val="28"/>
          <w:szCs w:val="28"/>
        </w:rPr>
        <w:t xml:space="preserve">", кавычек, скобок, знаков препинания), указанным в его </w:t>
      </w:r>
      <w:r w:rsidR="00161C07">
        <w:rPr>
          <w:rFonts w:ascii="Times New Roman" w:hAnsi="Times New Roman" w:cs="Times New Roman"/>
          <w:sz w:val="28"/>
          <w:szCs w:val="28"/>
        </w:rPr>
        <w:t>учредительных документах</w:t>
      </w:r>
      <w:r w:rsidRPr="00855B29">
        <w:rPr>
          <w:rFonts w:ascii="Times New Roman" w:hAnsi="Times New Roman" w:cs="Times New Roman"/>
          <w:sz w:val="28"/>
          <w:szCs w:val="28"/>
        </w:rPr>
        <w:t xml:space="preserve">, с отражением в кодовой зоне кода </w:t>
      </w:r>
      <w:r w:rsidR="00161C07">
        <w:rPr>
          <w:rFonts w:ascii="Times New Roman" w:hAnsi="Times New Roman" w:cs="Times New Roman"/>
          <w:sz w:val="28"/>
          <w:szCs w:val="28"/>
        </w:rPr>
        <w:t>главы</w:t>
      </w:r>
      <w:r w:rsidRPr="00855B29">
        <w:rPr>
          <w:rFonts w:ascii="Times New Roman" w:hAnsi="Times New Roman" w:cs="Times New Roman"/>
          <w:sz w:val="28"/>
          <w:szCs w:val="28"/>
        </w:rPr>
        <w:t>, ИНН и КПП;</w:t>
      </w:r>
    </w:p>
    <w:p w:rsidR="00391812" w:rsidRPr="00855B29"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t xml:space="preserve">по </w:t>
      </w:r>
      <w:hyperlink w:anchor="P970">
        <w:r w:rsidRPr="00855B29">
          <w:rPr>
            <w:rFonts w:ascii="Times New Roman" w:hAnsi="Times New Roman" w:cs="Times New Roman"/>
            <w:sz w:val="28"/>
            <w:szCs w:val="28"/>
          </w:rPr>
          <w:t>строке</w:t>
        </w:r>
      </w:hyperlink>
      <w:r w:rsidRPr="00855B29">
        <w:rPr>
          <w:rFonts w:ascii="Times New Roman" w:hAnsi="Times New Roman" w:cs="Times New Roman"/>
          <w:sz w:val="28"/>
          <w:szCs w:val="28"/>
        </w:rPr>
        <w:t xml:space="preserve"> "Адрес" - указывается адрес клиента в соответствии со сведениями единого государственного реестра юридических лиц (далее - ЕГРЮЛ). Если адрес по месту фактического нахождения клиента отличается от его адреса в ЕГРЮЛ (ЕГРИП) дополнительно по данной строке указывается адрес фактического нахождения клиента;</w:t>
      </w:r>
    </w:p>
    <w:p w:rsidR="00391812" w:rsidRPr="00513615" w:rsidRDefault="00391812" w:rsidP="00501FDD">
      <w:pPr>
        <w:pStyle w:val="ConsPlusNormal"/>
        <w:ind w:firstLine="540"/>
        <w:jc w:val="both"/>
        <w:rPr>
          <w:rFonts w:ascii="Times New Roman" w:hAnsi="Times New Roman" w:cs="Times New Roman"/>
          <w:sz w:val="28"/>
          <w:szCs w:val="28"/>
        </w:rPr>
      </w:pPr>
      <w:r w:rsidRPr="00855B29">
        <w:rPr>
          <w:rFonts w:ascii="Times New Roman" w:hAnsi="Times New Roman" w:cs="Times New Roman"/>
          <w:sz w:val="28"/>
          <w:szCs w:val="28"/>
        </w:rPr>
        <w:lastRenderedPageBreak/>
        <w:t xml:space="preserve">по </w:t>
      </w:r>
      <w:hyperlink w:anchor="P978">
        <w:r w:rsidRPr="00855B29">
          <w:rPr>
            <w:rFonts w:ascii="Times New Roman" w:hAnsi="Times New Roman" w:cs="Times New Roman"/>
            <w:sz w:val="28"/>
            <w:szCs w:val="28"/>
          </w:rPr>
          <w:t>строке</w:t>
        </w:r>
      </w:hyperlink>
      <w:r w:rsidRPr="00855B29">
        <w:rPr>
          <w:rFonts w:ascii="Times New Roman" w:hAnsi="Times New Roman" w:cs="Times New Roman"/>
          <w:sz w:val="28"/>
          <w:szCs w:val="28"/>
        </w:rPr>
        <w:t xml:space="preserve"> "Наименование главного распорядителя бюджетных средств, главного администратора</w:t>
      </w:r>
      <w:r w:rsidRPr="00513615">
        <w:rPr>
          <w:rFonts w:ascii="Times New Roman" w:hAnsi="Times New Roman" w:cs="Times New Roman"/>
          <w:sz w:val="28"/>
          <w:szCs w:val="28"/>
        </w:rPr>
        <w:t xml:space="preserve"> источников финансирования дефицита бюджета, органа, осуществляющего функции и полномочия учредителя" - полное наименование главного распорядителя бюджетных средств, главного администратора источников, учредителя в ведении которых находится клиент, с отражением в кодовой зоне кода главы по бюджетной классификации.</w:t>
      </w:r>
    </w:p>
    <w:p w:rsidR="00391812" w:rsidRPr="00997024" w:rsidRDefault="00741FE7" w:rsidP="00501FDD">
      <w:pPr>
        <w:pStyle w:val="ConsPlusNormal"/>
        <w:ind w:firstLine="540"/>
        <w:jc w:val="both"/>
        <w:rPr>
          <w:rFonts w:ascii="Times New Roman" w:hAnsi="Times New Roman" w:cs="Times New Roman"/>
          <w:sz w:val="28"/>
          <w:szCs w:val="28"/>
        </w:rPr>
      </w:pPr>
      <w:hyperlink w:anchor="P992">
        <w:r w:rsidR="00391812" w:rsidRPr="00997024">
          <w:rPr>
            <w:rFonts w:ascii="Times New Roman" w:hAnsi="Times New Roman" w:cs="Times New Roman"/>
            <w:sz w:val="28"/>
            <w:szCs w:val="28"/>
          </w:rPr>
          <w:t>Раздел</w:t>
        </w:r>
      </w:hyperlink>
      <w:r w:rsidR="00391812" w:rsidRPr="00997024">
        <w:rPr>
          <w:rFonts w:ascii="Times New Roman" w:hAnsi="Times New Roman" w:cs="Times New Roman"/>
          <w:sz w:val="28"/>
          <w:szCs w:val="28"/>
        </w:rPr>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391812" w:rsidRPr="00997024" w:rsidRDefault="00391812" w:rsidP="00501FD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В </w:t>
      </w:r>
      <w:hyperlink w:anchor="P997">
        <w:r w:rsidRPr="00997024">
          <w:rPr>
            <w:rFonts w:ascii="Times New Roman" w:hAnsi="Times New Roman" w:cs="Times New Roman"/>
            <w:sz w:val="28"/>
            <w:szCs w:val="28"/>
          </w:rPr>
          <w:t>графе 2</w:t>
        </w:r>
      </w:hyperlink>
      <w:r w:rsidRPr="00997024">
        <w:rPr>
          <w:rFonts w:ascii="Times New Roman" w:hAnsi="Times New Roman" w:cs="Times New Roman"/>
          <w:sz w:val="28"/>
          <w:szCs w:val="28"/>
        </w:rPr>
        <w:t xml:space="preserve"> указываются полные наименования должностей должностных лиц клиента, имеющих соответственно право первой или второй подписи.</w:t>
      </w:r>
    </w:p>
    <w:p w:rsidR="00391812" w:rsidRPr="00997024" w:rsidRDefault="00391812" w:rsidP="00501FD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В </w:t>
      </w:r>
      <w:hyperlink w:anchor="P998">
        <w:r w:rsidRPr="00997024">
          <w:rPr>
            <w:rFonts w:ascii="Times New Roman" w:hAnsi="Times New Roman" w:cs="Times New Roman"/>
            <w:sz w:val="28"/>
            <w:szCs w:val="28"/>
          </w:rPr>
          <w:t>графе 3</w:t>
        </w:r>
      </w:hyperlink>
      <w:r w:rsidRPr="00997024">
        <w:rPr>
          <w:rFonts w:ascii="Times New Roman" w:hAnsi="Times New Roman" w:cs="Times New Roman"/>
          <w:sz w:val="28"/>
          <w:szCs w:val="28"/>
        </w:rP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391812" w:rsidRPr="00997024" w:rsidRDefault="00391812" w:rsidP="00501FD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В </w:t>
      </w:r>
      <w:hyperlink w:anchor="P999">
        <w:r w:rsidRPr="00997024">
          <w:rPr>
            <w:rFonts w:ascii="Times New Roman" w:hAnsi="Times New Roman" w:cs="Times New Roman"/>
            <w:sz w:val="28"/>
            <w:szCs w:val="28"/>
          </w:rPr>
          <w:t>графе 4</w:t>
        </w:r>
      </w:hyperlink>
      <w:r w:rsidRPr="00997024">
        <w:rPr>
          <w:rFonts w:ascii="Times New Roman" w:hAnsi="Times New Roman" w:cs="Times New Roman"/>
          <w:sz w:val="28"/>
          <w:szCs w:val="28"/>
        </w:rPr>
        <w:t xml:space="preserve"> проставляются образцы подписей соответствующих должностных лиц.</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В </w:t>
      </w:r>
      <w:hyperlink w:anchor="P1000">
        <w:r w:rsidRPr="00997024">
          <w:rPr>
            <w:rFonts w:ascii="Times New Roman" w:hAnsi="Times New Roman" w:cs="Times New Roman"/>
            <w:sz w:val="28"/>
            <w:szCs w:val="28"/>
          </w:rPr>
          <w:t>графе 5</w:t>
        </w:r>
      </w:hyperlink>
      <w:r w:rsidRPr="00997024">
        <w:rPr>
          <w:rFonts w:ascii="Times New Roman" w:hAnsi="Times New Roman" w:cs="Times New Roman"/>
          <w:sz w:val="28"/>
          <w:szCs w:val="28"/>
        </w:rP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Карточка образцов подписей подписывается:</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Карточки образцов подписей.</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На подписи оттиск печати клиента ставится так, чтобы подписи и расшифровки подписи читались ясно и четко.</w:t>
      </w:r>
    </w:p>
    <w:p w:rsidR="00391812" w:rsidRPr="00997024" w:rsidRDefault="00741FE7" w:rsidP="00762C41">
      <w:pPr>
        <w:pStyle w:val="ConsPlusNormal"/>
        <w:ind w:firstLine="540"/>
        <w:jc w:val="both"/>
        <w:rPr>
          <w:rFonts w:ascii="Times New Roman" w:hAnsi="Times New Roman" w:cs="Times New Roman"/>
          <w:sz w:val="28"/>
          <w:szCs w:val="28"/>
        </w:rPr>
      </w:pPr>
      <w:hyperlink w:anchor="P1071">
        <w:r w:rsidR="00391812" w:rsidRPr="00997024">
          <w:rPr>
            <w:rFonts w:ascii="Times New Roman" w:hAnsi="Times New Roman" w:cs="Times New Roman"/>
            <w:sz w:val="28"/>
            <w:szCs w:val="28"/>
          </w:rPr>
          <w:t>Раздел</w:t>
        </w:r>
      </w:hyperlink>
      <w:r w:rsidR="00391812" w:rsidRPr="00997024">
        <w:rPr>
          <w:rFonts w:ascii="Times New Roman" w:hAnsi="Times New Roman" w:cs="Times New Roman"/>
          <w:sz w:val="28"/>
          <w:szCs w:val="28"/>
        </w:rPr>
        <w:t xml:space="preserve"> "Отметка вышестоящего участника бюджетного процесса об удостоверении полномочий и подписей" заполняется следующим образом.</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lastRenderedPageBreak/>
        <w:t xml:space="preserve">Если клиент является главным распорядителем средств бюджета </w:t>
      </w:r>
      <w:r w:rsidR="00997024">
        <w:rPr>
          <w:rFonts w:ascii="Times New Roman" w:hAnsi="Times New Roman" w:cs="Times New Roman"/>
          <w:sz w:val="28"/>
          <w:szCs w:val="28"/>
        </w:rPr>
        <w:t>города</w:t>
      </w:r>
      <w:r w:rsidRPr="00997024">
        <w:rPr>
          <w:rFonts w:ascii="Times New Roman" w:hAnsi="Times New Roman" w:cs="Times New Roman"/>
          <w:sz w:val="28"/>
          <w:szCs w:val="28"/>
        </w:rPr>
        <w:t>, образцы подписей заверяются подписью директора (уполномоченного им лица) и оттиском печати на подписи вышеуказанного лица</w:t>
      </w:r>
      <w:r w:rsidRPr="005D1C69">
        <w:rPr>
          <w:rFonts w:ascii="Times New Roman" w:hAnsi="Times New Roman" w:cs="Times New Roman"/>
          <w:sz w:val="28"/>
          <w:szCs w:val="28"/>
        </w:rPr>
        <w:t>.</w:t>
      </w:r>
      <w:r w:rsidR="00776AC9" w:rsidRPr="005D1C69">
        <w:rPr>
          <w:rFonts w:ascii="Times New Roman" w:hAnsi="Times New Roman" w:cs="Times New Roman"/>
          <w:sz w:val="28"/>
          <w:szCs w:val="28"/>
        </w:rPr>
        <w:t xml:space="preserve"> Заверения карточки образцов подписей не требуется.</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Если клиент является бюджетным (автономным) учреждением, образцы подписей заверяются соответственно руководителем (уполномоченным им лицом) учредителя.</w:t>
      </w:r>
    </w:p>
    <w:p w:rsidR="00391812" w:rsidRPr="00997024" w:rsidRDefault="00741FE7" w:rsidP="00762C41">
      <w:pPr>
        <w:pStyle w:val="ConsPlusNormal"/>
        <w:ind w:firstLine="540"/>
        <w:jc w:val="both"/>
        <w:rPr>
          <w:rFonts w:ascii="Times New Roman" w:hAnsi="Times New Roman" w:cs="Times New Roman"/>
          <w:sz w:val="28"/>
          <w:szCs w:val="28"/>
        </w:rPr>
      </w:pPr>
      <w:hyperlink w:anchor="P1102">
        <w:r w:rsidR="00391812" w:rsidRPr="00997024">
          <w:rPr>
            <w:rFonts w:ascii="Times New Roman" w:hAnsi="Times New Roman" w:cs="Times New Roman"/>
            <w:sz w:val="28"/>
            <w:szCs w:val="28"/>
          </w:rPr>
          <w:t>Раздел</w:t>
        </w:r>
      </w:hyperlink>
      <w:r w:rsidR="00391812" w:rsidRPr="00997024">
        <w:rPr>
          <w:rFonts w:ascii="Times New Roman" w:hAnsi="Times New Roman" w:cs="Times New Roman"/>
          <w:sz w:val="28"/>
          <w:szCs w:val="28"/>
        </w:rPr>
        <w:t xml:space="preserve"> "Отметка Департамента </w:t>
      </w:r>
      <w:r w:rsidR="00997024">
        <w:rPr>
          <w:rFonts w:ascii="Times New Roman" w:hAnsi="Times New Roman" w:cs="Times New Roman"/>
          <w:sz w:val="28"/>
          <w:szCs w:val="28"/>
        </w:rPr>
        <w:t>управления финансами Администрации города Ханты-Мансийска</w:t>
      </w:r>
      <w:r w:rsidR="00391812" w:rsidRPr="00997024">
        <w:rPr>
          <w:rFonts w:ascii="Times New Roman" w:hAnsi="Times New Roman" w:cs="Times New Roman"/>
          <w:sz w:val="28"/>
          <w:szCs w:val="28"/>
        </w:rPr>
        <w:t xml:space="preserve"> о приеме образцов подписей" заполняется следующим образом.</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Отметка Департамента о приеме образцов подписей подписывается:</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директором (уполномоченным лицом с указанием должности) с указанием расшифровки подписи, содержащей фамилию и инициалы;</w:t>
      </w:r>
    </w:p>
    <w:p w:rsidR="00391812" w:rsidRPr="00997024" w:rsidRDefault="00997024" w:rsidP="00762C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должностным лицом, исполняющим функции </w:t>
      </w:r>
      <w:r w:rsidR="00391812" w:rsidRPr="00997024">
        <w:rPr>
          <w:rFonts w:ascii="Times New Roman" w:hAnsi="Times New Roman" w:cs="Times New Roman"/>
          <w:sz w:val="28"/>
          <w:szCs w:val="28"/>
        </w:rPr>
        <w:t>главн</w:t>
      </w:r>
      <w:r>
        <w:rPr>
          <w:rFonts w:ascii="Times New Roman" w:hAnsi="Times New Roman" w:cs="Times New Roman"/>
          <w:sz w:val="28"/>
          <w:szCs w:val="28"/>
        </w:rPr>
        <w:t>ого</w:t>
      </w:r>
      <w:r w:rsidR="00391812" w:rsidRPr="00997024">
        <w:rPr>
          <w:rFonts w:ascii="Times New Roman" w:hAnsi="Times New Roman" w:cs="Times New Roman"/>
          <w:sz w:val="28"/>
          <w:szCs w:val="28"/>
        </w:rPr>
        <w:t xml:space="preserve"> бухгалтер</w:t>
      </w:r>
      <w:r>
        <w:rPr>
          <w:rFonts w:ascii="Times New Roman" w:hAnsi="Times New Roman" w:cs="Times New Roman"/>
          <w:sz w:val="28"/>
          <w:szCs w:val="28"/>
        </w:rPr>
        <w:t>а</w:t>
      </w:r>
      <w:r w:rsidR="00391812" w:rsidRPr="00997024">
        <w:rPr>
          <w:rFonts w:ascii="Times New Roman" w:hAnsi="Times New Roman" w:cs="Times New Roman"/>
          <w:sz w:val="28"/>
          <w:szCs w:val="28"/>
        </w:rPr>
        <w:t xml:space="preserve"> (уполномоченным лицом с указанием должности) Департамента с указанием расшифровки подписи, содержащей фамилию и инициалы;</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ответственным исполнителем Департамента с указанием его должности, расшифровки подписи, содержащей фамилию и инициалы, номера телефона и даты начала действия Карточки образцов подписей.</w:t>
      </w:r>
    </w:p>
    <w:p w:rsidR="00391812" w:rsidRPr="00997024" w:rsidRDefault="0099702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09176E">
        <w:rPr>
          <w:rFonts w:ascii="Times New Roman" w:hAnsi="Times New Roman" w:cs="Times New Roman"/>
          <w:sz w:val="28"/>
          <w:szCs w:val="28"/>
        </w:rPr>
        <w:t>9</w:t>
      </w:r>
      <w:r w:rsidR="00391812" w:rsidRPr="00997024">
        <w:rPr>
          <w:rFonts w:ascii="Times New Roman" w:hAnsi="Times New Roman" w:cs="Times New Roman"/>
          <w:sz w:val="28"/>
          <w:szCs w:val="28"/>
        </w:rPr>
        <w:t xml:space="preserve">. </w:t>
      </w:r>
      <w:r w:rsidR="00C25CF5">
        <w:rPr>
          <w:rFonts w:ascii="Times New Roman" w:hAnsi="Times New Roman" w:cs="Times New Roman"/>
          <w:sz w:val="28"/>
          <w:szCs w:val="28"/>
        </w:rPr>
        <w:t xml:space="preserve">Ответственный работник </w:t>
      </w:r>
      <w:r w:rsidR="00391812" w:rsidRPr="00997024">
        <w:rPr>
          <w:rFonts w:ascii="Times New Roman" w:hAnsi="Times New Roman" w:cs="Times New Roman"/>
          <w:sz w:val="28"/>
          <w:szCs w:val="28"/>
        </w:rPr>
        <w:t xml:space="preserve">осуществляет проверку реквизитов, предусмотренных к заполнению клиентом при представлении Заявления на открытие лицевого счета и Карточки образцов подписей, в соответствии с </w:t>
      </w:r>
      <w:hyperlink w:anchor="P209">
        <w:r w:rsidR="00391812" w:rsidRPr="00997024">
          <w:rPr>
            <w:rFonts w:ascii="Times New Roman" w:hAnsi="Times New Roman" w:cs="Times New Roman"/>
            <w:sz w:val="28"/>
            <w:szCs w:val="28"/>
          </w:rPr>
          <w:t>пунктами 1</w:t>
        </w:r>
      </w:hyperlink>
      <w:r w:rsidR="0009176E">
        <w:rPr>
          <w:rFonts w:ascii="Times New Roman" w:hAnsi="Times New Roman" w:cs="Times New Roman"/>
          <w:sz w:val="28"/>
          <w:szCs w:val="28"/>
        </w:rPr>
        <w:t>4</w:t>
      </w:r>
      <w:r>
        <w:rPr>
          <w:rFonts w:ascii="Times New Roman" w:hAnsi="Times New Roman" w:cs="Times New Roman"/>
          <w:sz w:val="28"/>
          <w:szCs w:val="28"/>
        </w:rPr>
        <w:t xml:space="preserve"> </w:t>
      </w:r>
      <w:r w:rsidR="00391812" w:rsidRPr="00997024">
        <w:rPr>
          <w:rFonts w:ascii="Times New Roman" w:hAnsi="Times New Roman" w:cs="Times New Roman"/>
          <w:sz w:val="28"/>
          <w:szCs w:val="28"/>
        </w:rPr>
        <w:t xml:space="preserve">и </w:t>
      </w:r>
      <w:r>
        <w:rPr>
          <w:rFonts w:ascii="Times New Roman" w:hAnsi="Times New Roman" w:cs="Times New Roman"/>
          <w:sz w:val="28"/>
          <w:szCs w:val="28"/>
        </w:rPr>
        <w:t>1</w:t>
      </w:r>
      <w:r w:rsidR="0009176E">
        <w:rPr>
          <w:rFonts w:ascii="Times New Roman" w:hAnsi="Times New Roman" w:cs="Times New Roman"/>
          <w:sz w:val="28"/>
          <w:szCs w:val="28"/>
        </w:rPr>
        <w:t>8</w:t>
      </w:r>
      <w:r w:rsidR="00391812" w:rsidRPr="00997024">
        <w:rPr>
          <w:rFonts w:ascii="Times New Roman" w:hAnsi="Times New Roman" w:cs="Times New Roman"/>
          <w:sz w:val="28"/>
          <w:szCs w:val="28"/>
        </w:rPr>
        <w:t xml:space="preserve"> настоящего Порядка.</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При приеме документов на открытие соответствующего лицевого счета клиенту </w:t>
      </w:r>
      <w:r w:rsidR="00765E5A">
        <w:rPr>
          <w:rFonts w:ascii="Times New Roman" w:hAnsi="Times New Roman" w:cs="Times New Roman"/>
          <w:sz w:val="28"/>
          <w:szCs w:val="28"/>
        </w:rPr>
        <w:t>ответственный работник</w:t>
      </w:r>
      <w:r w:rsidRPr="00997024">
        <w:rPr>
          <w:rFonts w:ascii="Times New Roman" w:hAnsi="Times New Roman" w:cs="Times New Roman"/>
          <w:sz w:val="28"/>
          <w:szCs w:val="28"/>
        </w:rPr>
        <w:t xml:space="preserve"> также проверяет:</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соответствие формы представленного Заявления на открытие лицевого счета и Карточки образцов подписей, соответственно, форме согласно </w:t>
      </w:r>
      <w:hyperlink w:anchor="P790">
        <w:r w:rsidRPr="00997024">
          <w:rPr>
            <w:rFonts w:ascii="Times New Roman" w:hAnsi="Times New Roman" w:cs="Times New Roman"/>
            <w:sz w:val="28"/>
            <w:szCs w:val="28"/>
          </w:rPr>
          <w:t xml:space="preserve">приложению </w:t>
        </w:r>
      </w:hyperlink>
      <w:r w:rsidR="00997024">
        <w:rPr>
          <w:rFonts w:ascii="Times New Roman" w:hAnsi="Times New Roman" w:cs="Times New Roman"/>
          <w:sz w:val="28"/>
          <w:szCs w:val="28"/>
        </w:rPr>
        <w:t xml:space="preserve">№ </w:t>
      </w:r>
      <w:r w:rsidR="00B65E17">
        <w:rPr>
          <w:rFonts w:ascii="Times New Roman" w:hAnsi="Times New Roman" w:cs="Times New Roman"/>
          <w:sz w:val="28"/>
          <w:szCs w:val="28"/>
        </w:rPr>
        <w:t>4</w:t>
      </w:r>
      <w:r w:rsidRPr="00997024">
        <w:rPr>
          <w:rFonts w:ascii="Times New Roman" w:hAnsi="Times New Roman" w:cs="Times New Roman"/>
          <w:sz w:val="28"/>
          <w:szCs w:val="28"/>
        </w:rPr>
        <w:t xml:space="preserve"> и </w:t>
      </w:r>
      <w:hyperlink w:anchor="P941">
        <w:r w:rsidRPr="00997024">
          <w:rPr>
            <w:rFonts w:ascii="Times New Roman" w:hAnsi="Times New Roman" w:cs="Times New Roman"/>
            <w:sz w:val="28"/>
            <w:szCs w:val="28"/>
          </w:rPr>
          <w:t xml:space="preserve">приложению </w:t>
        </w:r>
        <w:r w:rsidR="00997024">
          <w:rPr>
            <w:rFonts w:ascii="Times New Roman" w:hAnsi="Times New Roman" w:cs="Times New Roman"/>
            <w:sz w:val="28"/>
            <w:szCs w:val="28"/>
          </w:rPr>
          <w:t xml:space="preserve">№ </w:t>
        </w:r>
      </w:hyperlink>
      <w:r w:rsidR="00B65E17">
        <w:rPr>
          <w:rFonts w:ascii="Times New Roman" w:hAnsi="Times New Roman" w:cs="Times New Roman"/>
          <w:sz w:val="28"/>
          <w:szCs w:val="28"/>
        </w:rPr>
        <w:t>5</w:t>
      </w:r>
      <w:r w:rsidRPr="00997024">
        <w:rPr>
          <w:rFonts w:ascii="Times New Roman" w:hAnsi="Times New Roman" w:cs="Times New Roman"/>
          <w:sz w:val="28"/>
          <w:szCs w:val="28"/>
        </w:rPr>
        <w:t xml:space="preserve"> к настоящему Порядку;</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наличие полного пакета документов, необходимых для открытия соответствующего лицевого счета клиенту.</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Наличие исправлений в представленных документах для открытия лицевого счета не допускается.</w:t>
      </w:r>
    </w:p>
    <w:p w:rsidR="00391812" w:rsidRPr="00997024" w:rsidRDefault="0009176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20</w:t>
      </w:r>
      <w:r w:rsidR="00391812" w:rsidRPr="00997024">
        <w:rPr>
          <w:rFonts w:ascii="Times New Roman" w:hAnsi="Times New Roman" w:cs="Times New Roman"/>
          <w:sz w:val="28"/>
          <w:szCs w:val="28"/>
        </w:rPr>
        <w:t>. Проверка представленных клиентом документов, необходимых для открытия</w:t>
      </w:r>
      <w:r w:rsidR="00765E5A">
        <w:rPr>
          <w:rFonts w:ascii="Times New Roman" w:hAnsi="Times New Roman" w:cs="Times New Roman"/>
          <w:sz w:val="28"/>
          <w:szCs w:val="28"/>
        </w:rPr>
        <w:t xml:space="preserve"> лицевого счета, осуществляется</w:t>
      </w:r>
      <w:r w:rsidR="00391812" w:rsidRPr="00997024">
        <w:rPr>
          <w:rFonts w:ascii="Times New Roman" w:hAnsi="Times New Roman" w:cs="Times New Roman"/>
          <w:sz w:val="28"/>
          <w:szCs w:val="28"/>
        </w:rPr>
        <w:t xml:space="preserve"> в течение пяти рабочих дней после их поступления.</w:t>
      </w:r>
    </w:p>
    <w:p w:rsidR="00391812" w:rsidRPr="00997024" w:rsidRDefault="00391812">
      <w:pPr>
        <w:pStyle w:val="ConsPlusNormal"/>
        <w:spacing w:before="220"/>
        <w:ind w:firstLine="540"/>
        <w:jc w:val="both"/>
        <w:rPr>
          <w:rFonts w:ascii="Times New Roman" w:hAnsi="Times New Roman" w:cs="Times New Roman"/>
          <w:sz w:val="28"/>
          <w:szCs w:val="28"/>
        </w:rPr>
      </w:pPr>
      <w:r w:rsidRPr="00997024">
        <w:rPr>
          <w:rFonts w:ascii="Times New Roman" w:hAnsi="Times New Roman" w:cs="Times New Roman"/>
          <w:sz w:val="28"/>
          <w:szCs w:val="28"/>
        </w:rPr>
        <w:t>2</w:t>
      </w:r>
      <w:r w:rsidR="0009176E">
        <w:rPr>
          <w:rFonts w:ascii="Times New Roman" w:hAnsi="Times New Roman" w:cs="Times New Roman"/>
          <w:sz w:val="28"/>
          <w:szCs w:val="28"/>
        </w:rPr>
        <w:t>1</w:t>
      </w:r>
      <w:r w:rsidRPr="00997024">
        <w:rPr>
          <w:rFonts w:ascii="Times New Roman" w:hAnsi="Times New Roman" w:cs="Times New Roman"/>
          <w:sz w:val="28"/>
          <w:szCs w:val="28"/>
        </w:rPr>
        <w:t>. На основании документов, представленных клиентом для открытия лицевого счета и прошедших проверку в соответствии с требованиями настоящего Порядка,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391812" w:rsidRPr="00997024" w:rsidRDefault="00391812">
      <w:pPr>
        <w:pStyle w:val="ConsPlusNormal"/>
        <w:spacing w:before="220"/>
        <w:ind w:firstLine="540"/>
        <w:jc w:val="both"/>
        <w:rPr>
          <w:rFonts w:ascii="Times New Roman" w:hAnsi="Times New Roman" w:cs="Times New Roman"/>
          <w:sz w:val="28"/>
          <w:szCs w:val="28"/>
        </w:rPr>
      </w:pPr>
      <w:r w:rsidRPr="00997024">
        <w:rPr>
          <w:rFonts w:ascii="Times New Roman" w:hAnsi="Times New Roman" w:cs="Times New Roman"/>
          <w:sz w:val="28"/>
          <w:szCs w:val="28"/>
        </w:rPr>
        <w:t>2</w:t>
      </w:r>
      <w:r w:rsidR="0009176E">
        <w:rPr>
          <w:rFonts w:ascii="Times New Roman" w:hAnsi="Times New Roman" w:cs="Times New Roman"/>
          <w:sz w:val="28"/>
          <w:szCs w:val="28"/>
        </w:rPr>
        <w:t>2</w:t>
      </w:r>
      <w:r w:rsidRPr="00997024">
        <w:rPr>
          <w:rFonts w:ascii="Times New Roman" w:hAnsi="Times New Roman" w:cs="Times New Roman"/>
          <w:sz w:val="28"/>
          <w:szCs w:val="28"/>
        </w:rPr>
        <w:t xml:space="preserve">. Лицевой счет считается открытым с момента внесения </w:t>
      </w:r>
      <w:r w:rsidR="00765E5A">
        <w:rPr>
          <w:rFonts w:ascii="Times New Roman" w:hAnsi="Times New Roman" w:cs="Times New Roman"/>
          <w:sz w:val="28"/>
          <w:szCs w:val="28"/>
        </w:rPr>
        <w:lastRenderedPageBreak/>
        <w:t>ответственным</w:t>
      </w:r>
      <w:r w:rsidRPr="00997024">
        <w:rPr>
          <w:rFonts w:ascii="Times New Roman" w:hAnsi="Times New Roman" w:cs="Times New Roman"/>
          <w:sz w:val="28"/>
          <w:szCs w:val="28"/>
        </w:rPr>
        <w:t xml:space="preserve"> работником записи о</w:t>
      </w:r>
      <w:r w:rsidR="00501FDD">
        <w:rPr>
          <w:rFonts w:ascii="Times New Roman" w:hAnsi="Times New Roman" w:cs="Times New Roman"/>
          <w:sz w:val="28"/>
          <w:szCs w:val="28"/>
        </w:rPr>
        <w:t>б</w:t>
      </w:r>
      <w:r w:rsidRPr="00997024">
        <w:rPr>
          <w:rFonts w:ascii="Times New Roman" w:hAnsi="Times New Roman" w:cs="Times New Roman"/>
          <w:sz w:val="28"/>
          <w:szCs w:val="28"/>
        </w:rPr>
        <w:t xml:space="preserve"> его открытии в </w:t>
      </w:r>
      <w:hyperlink w:anchor="P1489">
        <w:r w:rsidRPr="00997024">
          <w:rPr>
            <w:rFonts w:ascii="Times New Roman" w:hAnsi="Times New Roman" w:cs="Times New Roman"/>
            <w:sz w:val="28"/>
            <w:szCs w:val="28"/>
          </w:rPr>
          <w:t>Книгу</w:t>
        </w:r>
      </w:hyperlink>
      <w:r w:rsidRPr="00997024">
        <w:rPr>
          <w:rFonts w:ascii="Times New Roman" w:hAnsi="Times New Roman" w:cs="Times New Roman"/>
          <w:sz w:val="28"/>
          <w:szCs w:val="28"/>
        </w:rPr>
        <w:t xml:space="preserve"> регистрации лицевых счетов по форме согласно приложению </w:t>
      </w:r>
      <w:r w:rsidR="00326846">
        <w:rPr>
          <w:rFonts w:ascii="Times New Roman" w:hAnsi="Times New Roman" w:cs="Times New Roman"/>
          <w:sz w:val="28"/>
          <w:szCs w:val="28"/>
        </w:rPr>
        <w:t xml:space="preserve">№ </w:t>
      </w:r>
      <w:r w:rsidR="00B65E17">
        <w:rPr>
          <w:rFonts w:ascii="Times New Roman" w:hAnsi="Times New Roman" w:cs="Times New Roman"/>
          <w:sz w:val="28"/>
          <w:szCs w:val="28"/>
        </w:rPr>
        <w:t>7</w:t>
      </w:r>
      <w:r w:rsidRPr="00997024">
        <w:rPr>
          <w:rFonts w:ascii="Times New Roman" w:hAnsi="Times New Roman" w:cs="Times New Roman"/>
          <w:sz w:val="28"/>
          <w:szCs w:val="28"/>
        </w:rPr>
        <w:t xml:space="preserve"> к настоящему Порядку (далее - Книга регистрации лицевых счетов).</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Записи в Книгу регистрации лицевых счетов и внесение в нее изменений осуществляются </w:t>
      </w:r>
      <w:r w:rsidR="00765E5A">
        <w:rPr>
          <w:rFonts w:ascii="Times New Roman" w:hAnsi="Times New Roman" w:cs="Times New Roman"/>
          <w:sz w:val="28"/>
          <w:szCs w:val="28"/>
        </w:rPr>
        <w:t>ответственным</w:t>
      </w:r>
      <w:r w:rsidRPr="00997024">
        <w:rPr>
          <w:rFonts w:ascii="Times New Roman" w:hAnsi="Times New Roman" w:cs="Times New Roman"/>
          <w:sz w:val="28"/>
          <w:szCs w:val="28"/>
        </w:rPr>
        <w:t xml:space="preserve"> работником.</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При оформлении новой Книги регистрации лицевых счетов в соответствии с установленным порядком документооборота </w:t>
      </w:r>
      <w:r w:rsidR="00765E5A">
        <w:rPr>
          <w:rFonts w:ascii="Times New Roman" w:hAnsi="Times New Roman" w:cs="Times New Roman"/>
          <w:sz w:val="28"/>
          <w:szCs w:val="28"/>
        </w:rPr>
        <w:t>ответственный</w:t>
      </w:r>
      <w:r w:rsidR="00765E5A" w:rsidRPr="00997024">
        <w:rPr>
          <w:rFonts w:ascii="Times New Roman" w:hAnsi="Times New Roman" w:cs="Times New Roman"/>
          <w:sz w:val="28"/>
          <w:szCs w:val="28"/>
        </w:rPr>
        <w:t xml:space="preserve"> работник</w:t>
      </w:r>
      <w:r w:rsidRPr="00997024">
        <w:rPr>
          <w:rFonts w:ascii="Times New Roman" w:hAnsi="Times New Roman" w:cs="Times New Roman"/>
          <w:sz w:val="28"/>
          <w:szCs w:val="28"/>
        </w:rPr>
        <w:t xml:space="preserve"> переносит в нее информацию по действующим лицевым счетам с момента их открытия.</w:t>
      </w:r>
    </w:p>
    <w:p w:rsidR="00391812" w:rsidRPr="00997024" w:rsidRDefault="00391812" w:rsidP="00762C41">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Закрытая Книга регистрации лицевых счетов хранится в соответствии с правилами делопроизводства.</w:t>
      </w:r>
    </w:p>
    <w:p w:rsidR="00391812" w:rsidRPr="00997024" w:rsidRDefault="00762C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09176E">
        <w:rPr>
          <w:rFonts w:ascii="Times New Roman" w:hAnsi="Times New Roman" w:cs="Times New Roman"/>
          <w:sz w:val="28"/>
          <w:szCs w:val="28"/>
        </w:rPr>
        <w:t>3</w:t>
      </w:r>
      <w:r w:rsidR="00391812" w:rsidRPr="00997024">
        <w:rPr>
          <w:rFonts w:ascii="Times New Roman" w:hAnsi="Times New Roman" w:cs="Times New Roman"/>
          <w:sz w:val="28"/>
          <w:szCs w:val="28"/>
        </w:rPr>
        <w:t xml:space="preserve">. При наличии документов, представленных клиентом в соответствии с </w:t>
      </w:r>
      <w:r>
        <w:rPr>
          <w:rFonts w:ascii="Times New Roman" w:hAnsi="Times New Roman" w:cs="Times New Roman"/>
          <w:sz w:val="28"/>
          <w:szCs w:val="28"/>
        </w:rPr>
        <w:t>пунктом 11</w:t>
      </w:r>
      <w:r w:rsidR="00391812" w:rsidRPr="00997024">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настоящим Порядком, Департамент возвращает клиенту указанные документы </w:t>
      </w:r>
      <w:r>
        <w:rPr>
          <w:rFonts w:ascii="Times New Roman" w:hAnsi="Times New Roman" w:cs="Times New Roman"/>
          <w:sz w:val="28"/>
          <w:szCs w:val="28"/>
        </w:rPr>
        <w:t>сопроводительным письмом</w:t>
      </w:r>
      <w:r w:rsidR="00391812" w:rsidRPr="00997024">
        <w:rPr>
          <w:rFonts w:ascii="Times New Roman" w:hAnsi="Times New Roman" w:cs="Times New Roman"/>
          <w:sz w:val="28"/>
          <w:szCs w:val="28"/>
        </w:rPr>
        <w:t xml:space="preserve"> с указанием причин возврата не позднее срока, установленного настоящим Порядком для проведения проверки представленных документов.</w:t>
      </w:r>
    </w:p>
    <w:p w:rsidR="00B229E4" w:rsidRDefault="00B229E4" w:rsidP="00762C41">
      <w:pPr>
        <w:pStyle w:val="ConsPlusNormal"/>
        <w:ind w:firstLine="540"/>
        <w:jc w:val="both"/>
        <w:rPr>
          <w:rFonts w:ascii="Times New Roman" w:hAnsi="Times New Roman" w:cs="Times New Roman"/>
          <w:sz w:val="28"/>
          <w:szCs w:val="28"/>
        </w:rPr>
      </w:pPr>
    </w:p>
    <w:p w:rsidR="00B229E4" w:rsidRPr="005D1C69" w:rsidRDefault="00B229E4" w:rsidP="00B229E4">
      <w:pPr>
        <w:autoSpaceDE w:val="0"/>
        <w:autoSpaceDN w:val="0"/>
        <w:adjustRightInd w:val="0"/>
        <w:jc w:val="both"/>
        <w:rPr>
          <w:sz w:val="28"/>
          <w:szCs w:val="28"/>
        </w:rPr>
      </w:pPr>
      <w:r>
        <w:rPr>
          <w:sz w:val="28"/>
          <w:szCs w:val="28"/>
        </w:rPr>
        <w:t xml:space="preserve">        </w:t>
      </w:r>
      <w:r w:rsidRPr="005D1C69">
        <w:rPr>
          <w:sz w:val="28"/>
          <w:szCs w:val="28"/>
        </w:rPr>
        <w:t>2</w:t>
      </w:r>
      <w:r w:rsidR="0098527D" w:rsidRPr="005D1C69">
        <w:rPr>
          <w:sz w:val="28"/>
          <w:szCs w:val="28"/>
        </w:rPr>
        <w:t>4</w:t>
      </w:r>
      <w:r w:rsidRPr="005D1C69">
        <w:rPr>
          <w:sz w:val="28"/>
          <w:szCs w:val="28"/>
        </w:rPr>
        <w:t>. На основании документов, представленных для открытия лицевых счетов и соответствующих установленным настоящим Порядком</w:t>
      </w:r>
      <w:r w:rsidRPr="005D1C69">
        <w:rPr>
          <w:b/>
          <w:sz w:val="28"/>
          <w:szCs w:val="28"/>
        </w:rPr>
        <w:t xml:space="preserve"> </w:t>
      </w:r>
      <w:r w:rsidRPr="005D1C69">
        <w:rPr>
          <w:sz w:val="28"/>
          <w:szCs w:val="28"/>
        </w:rPr>
        <w:t>требованиям, не позднее следующего рабочего дня после завершения проверки указанных документов</w:t>
      </w:r>
      <w:r w:rsidR="0098527D" w:rsidRPr="005D1C69">
        <w:rPr>
          <w:sz w:val="28"/>
          <w:szCs w:val="28"/>
        </w:rPr>
        <w:t>,</w:t>
      </w:r>
      <w:r w:rsidRPr="005D1C69">
        <w:rPr>
          <w:sz w:val="28"/>
          <w:szCs w:val="28"/>
        </w:rPr>
        <w:t xml:space="preserve"> осуществляется открытие соответствующего лицевого счета. </w:t>
      </w:r>
    </w:p>
    <w:p w:rsidR="0098527D" w:rsidRPr="00997024" w:rsidRDefault="0098527D" w:rsidP="0098527D">
      <w:pPr>
        <w:pStyle w:val="ConsPlusNormal"/>
        <w:spacing w:before="220"/>
        <w:ind w:firstLine="540"/>
        <w:jc w:val="both"/>
        <w:rPr>
          <w:rFonts w:ascii="Times New Roman" w:hAnsi="Times New Roman" w:cs="Times New Roman"/>
          <w:sz w:val="28"/>
          <w:szCs w:val="28"/>
        </w:rPr>
      </w:pPr>
      <w:r w:rsidRPr="005D1C69">
        <w:rPr>
          <w:rFonts w:ascii="Times New Roman" w:hAnsi="Times New Roman" w:cs="Times New Roman"/>
          <w:sz w:val="28"/>
          <w:szCs w:val="28"/>
        </w:rPr>
        <w:t>25. Проверенные документы</w:t>
      </w:r>
      <w:r w:rsidRPr="00997024">
        <w:rPr>
          <w:rFonts w:ascii="Times New Roman" w:hAnsi="Times New Roman" w:cs="Times New Roman"/>
          <w:sz w:val="28"/>
          <w:szCs w:val="28"/>
        </w:rPr>
        <w:t xml:space="preserve"> хранятся в деле клиента. Дело клиента оформляется единым по всем открытым данному клиенту лицевым счетам и хранится </w:t>
      </w:r>
      <w:r>
        <w:rPr>
          <w:rFonts w:ascii="Times New Roman" w:hAnsi="Times New Roman" w:cs="Times New Roman"/>
          <w:sz w:val="28"/>
          <w:szCs w:val="28"/>
        </w:rPr>
        <w:t>в отделе единого казначейского счета</w:t>
      </w:r>
      <w:r w:rsidRPr="00997024">
        <w:rPr>
          <w:rFonts w:ascii="Times New Roman" w:hAnsi="Times New Roman" w:cs="Times New Roman"/>
          <w:sz w:val="28"/>
          <w:szCs w:val="28"/>
        </w:rPr>
        <w:t xml:space="preserve"> Департамент</w:t>
      </w:r>
      <w:r>
        <w:rPr>
          <w:rFonts w:ascii="Times New Roman" w:hAnsi="Times New Roman" w:cs="Times New Roman"/>
          <w:sz w:val="28"/>
          <w:szCs w:val="28"/>
        </w:rPr>
        <w:t>а</w:t>
      </w:r>
      <w:r w:rsidRPr="00997024">
        <w:rPr>
          <w:rFonts w:ascii="Times New Roman" w:hAnsi="Times New Roman" w:cs="Times New Roman"/>
          <w:sz w:val="28"/>
          <w:szCs w:val="28"/>
        </w:rPr>
        <w:t>.</w:t>
      </w:r>
    </w:p>
    <w:p w:rsidR="0098527D" w:rsidRDefault="0098527D" w:rsidP="0098527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Документы, включенные в дело клиента, хранятся в соответствии с правил</w:t>
      </w:r>
      <w:r>
        <w:rPr>
          <w:rFonts w:ascii="Times New Roman" w:hAnsi="Times New Roman" w:cs="Times New Roman"/>
          <w:sz w:val="28"/>
          <w:szCs w:val="28"/>
        </w:rPr>
        <w:t>ами делопроизводства Департамента</w:t>
      </w:r>
      <w:r w:rsidRPr="00997024">
        <w:rPr>
          <w:rFonts w:ascii="Times New Roman" w:hAnsi="Times New Roman" w:cs="Times New Roman"/>
          <w:sz w:val="28"/>
          <w:szCs w:val="28"/>
        </w:rPr>
        <w:t>.</w:t>
      </w:r>
    </w:p>
    <w:p w:rsidR="00391812" w:rsidRPr="00997024" w:rsidRDefault="00391812">
      <w:pPr>
        <w:pStyle w:val="ConsPlusNormal"/>
        <w:spacing w:before="220"/>
        <w:ind w:firstLine="540"/>
        <w:jc w:val="both"/>
        <w:rPr>
          <w:rFonts w:ascii="Times New Roman" w:hAnsi="Times New Roman" w:cs="Times New Roman"/>
          <w:sz w:val="28"/>
          <w:szCs w:val="28"/>
        </w:rPr>
      </w:pPr>
      <w:r w:rsidRPr="00997024">
        <w:rPr>
          <w:rFonts w:ascii="Times New Roman" w:hAnsi="Times New Roman" w:cs="Times New Roman"/>
          <w:sz w:val="28"/>
          <w:szCs w:val="28"/>
        </w:rPr>
        <w:t>2</w:t>
      </w:r>
      <w:r w:rsidR="0098527D">
        <w:rPr>
          <w:rFonts w:ascii="Times New Roman" w:hAnsi="Times New Roman" w:cs="Times New Roman"/>
          <w:sz w:val="28"/>
          <w:szCs w:val="28"/>
        </w:rPr>
        <w:t>6</w:t>
      </w:r>
      <w:r w:rsidRPr="00997024">
        <w:rPr>
          <w:rFonts w:ascii="Times New Roman" w:hAnsi="Times New Roman" w:cs="Times New Roman"/>
          <w:sz w:val="28"/>
          <w:szCs w:val="28"/>
        </w:rPr>
        <w:t>. Лицевому счету присваивается номер, который указывается в:</w:t>
      </w:r>
    </w:p>
    <w:p w:rsidR="00391812" w:rsidRPr="00997024" w:rsidRDefault="006724F7" w:rsidP="00762C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Ведомости кассовых выбытий по лицевому счету</w:t>
      </w:r>
      <w:r w:rsidR="00391812" w:rsidRPr="00997024">
        <w:rPr>
          <w:rFonts w:ascii="Times New Roman" w:hAnsi="Times New Roman" w:cs="Times New Roman"/>
          <w:sz w:val="28"/>
          <w:szCs w:val="28"/>
        </w:rPr>
        <w:t xml:space="preserve"> </w:t>
      </w:r>
      <w:r w:rsidR="00762C41">
        <w:rPr>
          <w:rFonts w:ascii="Times New Roman" w:hAnsi="Times New Roman" w:cs="Times New Roman"/>
          <w:sz w:val="28"/>
          <w:szCs w:val="28"/>
        </w:rPr>
        <w:t xml:space="preserve">получателя </w:t>
      </w:r>
      <w:r w:rsidR="00391812" w:rsidRPr="00997024">
        <w:rPr>
          <w:rFonts w:ascii="Times New Roman" w:hAnsi="Times New Roman" w:cs="Times New Roman"/>
          <w:sz w:val="28"/>
          <w:szCs w:val="28"/>
        </w:rPr>
        <w:t>бюджетных средств по форме согласно приложению</w:t>
      </w:r>
      <w:r w:rsidR="00A81CB7">
        <w:rPr>
          <w:rFonts w:ascii="Times New Roman" w:hAnsi="Times New Roman" w:cs="Times New Roman"/>
          <w:sz w:val="28"/>
          <w:szCs w:val="28"/>
        </w:rPr>
        <w:t xml:space="preserve"> № </w:t>
      </w:r>
      <w:r w:rsidR="00A67D1A">
        <w:rPr>
          <w:rFonts w:ascii="Times New Roman" w:hAnsi="Times New Roman" w:cs="Times New Roman"/>
          <w:sz w:val="28"/>
          <w:szCs w:val="28"/>
        </w:rPr>
        <w:t>8</w:t>
      </w:r>
      <w:r w:rsidR="00391812" w:rsidRPr="00997024">
        <w:rPr>
          <w:rFonts w:ascii="Times New Roman" w:hAnsi="Times New Roman" w:cs="Times New Roman"/>
          <w:sz w:val="28"/>
          <w:szCs w:val="28"/>
        </w:rPr>
        <w:t xml:space="preserve"> к настоящему Порядку;</w:t>
      </w:r>
    </w:p>
    <w:p w:rsidR="00391812" w:rsidRPr="00997024" w:rsidRDefault="00741FE7" w:rsidP="00762C41">
      <w:pPr>
        <w:pStyle w:val="ConsPlusNormal"/>
        <w:ind w:firstLine="540"/>
        <w:jc w:val="both"/>
        <w:rPr>
          <w:rFonts w:ascii="Times New Roman" w:hAnsi="Times New Roman" w:cs="Times New Roman"/>
          <w:sz w:val="28"/>
          <w:szCs w:val="28"/>
        </w:rPr>
      </w:pPr>
      <w:hyperlink w:anchor="P2052">
        <w:r w:rsidR="00391812" w:rsidRPr="00997024">
          <w:rPr>
            <w:rFonts w:ascii="Times New Roman" w:hAnsi="Times New Roman" w:cs="Times New Roman"/>
            <w:sz w:val="28"/>
            <w:szCs w:val="28"/>
          </w:rPr>
          <w:t>Выписке</w:t>
        </w:r>
      </w:hyperlink>
      <w:r w:rsidR="00391812" w:rsidRPr="00997024">
        <w:rPr>
          <w:rFonts w:ascii="Times New Roman" w:hAnsi="Times New Roman" w:cs="Times New Roman"/>
          <w:sz w:val="28"/>
          <w:szCs w:val="28"/>
        </w:rPr>
        <w:t xml:space="preserve"> из лицевого счета для учета операций со средствами, поступающими во временное распоряжение получателя бюджетных средств по форме согласно приложению </w:t>
      </w:r>
      <w:r w:rsidR="00A81CB7">
        <w:rPr>
          <w:rFonts w:ascii="Times New Roman" w:hAnsi="Times New Roman" w:cs="Times New Roman"/>
          <w:sz w:val="28"/>
          <w:szCs w:val="28"/>
        </w:rPr>
        <w:t xml:space="preserve">№ </w:t>
      </w:r>
      <w:r w:rsidR="00A67D1A">
        <w:rPr>
          <w:rFonts w:ascii="Times New Roman" w:hAnsi="Times New Roman" w:cs="Times New Roman"/>
          <w:sz w:val="28"/>
          <w:szCs w:val="28"/>
        </w:rPr>
        <w:t>9</w:t>
      </w:r>
      <w:r w:rsidR="00762C41">
        <w:rPr>
          <w:rFonts w:ascii="Times New Roman" w:hAnsi="Times New Roman" w:cs="Times New Roman"/>
          <w:sz w:val="28"/>
          <w:szCs w:val="28"/>
        </w:rPr>
        <w:t xml:space="preserve"> </w:t>
      </w:r>
      <w:r w:rsidR="00391812" w:rsidRPr="00997024">
        <w:rPr>
          <w:rFonts w:ascii="Times New Roman" w:hAnsi="Times New Roman" w:cs="Times New Roman"/>
          <w:sz w:val="28"/>
          <w:szCs w:val="28"/>
        </w:rPr>
        <w:t>к настоящему Порядку;</w:t>
      </w:r>
    </w:p>
    <w:p w:rsidR="00391812" w:rsidRDefault="00741FE7" w:rsidP="00D700E5">
      <w:pPr>
        <w:pStyle w:val="ConsPlusNormal"/>
        <w:ind w:firstLine="540"/>
        <w:jc w:val="both"/>
        <w:rPr>
          <w:rFonts w:ascii="Times New Roman" w:hAnsi="Times New Roman" w:cs="Times New Roman"/>
          <w:sz w:val="28"/>
          <w:szCs w:val="28"/>
        </w:rPr>
      </w:pPr>
      <w:hyperlink w:anchor="P2646">
        <w:r w:rsidR="00391812" w:rsidRPr="00997024">
          <w:rPr>
            <w:rFonts w:ascii="Times New Roman" w:hAnsi="Times New Roman" w:cs="Times New Roman"/>
            <w:sz w:val="28"/>
            <w:szCs w:val="28"/>
          </w:rPr>
          <w:t>Выписке</w:t>
        </w:r>
      </w:hyperlink>
      <w:r w:rsidR="00391812" w:rsidRPr="00997024">
        <w:rPr>
          <w:rFonts w:ascii="Times New Roman" w:hAnsi="Times New Roman" w:cs="Times New Roman"/>
          <w:sz w:val="28"/>
          <w:szCs w:val="28"/>
        </w:rPr>
        <w:t xml:space="preserve"> из лицевого счета </w:t>
      </w:r>
      <w:r w:rsidR="006724F7">
        <w:rPr>
          <w:rFonts w:ascii="Times New Roman" w:hAnsi="Times New Roman" w:cs="Times New Roman"/>
          <w:sz w:val="28"/>
          <w:szCs w:val="28"/>
        </w:rPr>
        <w:t>для учета операций не участника бюджетного процесса</w:t>
      </w:r>
      <w:r w:rsidR="00391812" w:rsidRPr="00997024">
        <w:rPr>
          <w:rFonts w:ascii="Times New Roman" w:hAnsi="Times New Roman" w:cs="Times New Roman"/>
          <w:sz w:val="28"/>
          <w:szCs w:val="28"/>
        </w:rPr>
        <w:t xml:space="preserve"> по форме согласно приложению</w:t>
      </w:r>
      <w:r w:rsidR="00A81CB7">
        <w:rPr>
          <w:rFonts w:ascii="Times New Roman" w:hAnsi="Times New Roman" w:cs="Times New Roman"/>
          <w:sz w:val="28"/>
          <w:szCs w:val="28"/>
        </w:rPr>
        <w:t xml:space="preserve"> №</w:t>
      </w:r>
      <w:r w:rsidR="00391812" w:rsidRPr="00997024">
        <w:rPr>
          <w:rFonts w:ascii="Times New Roman" w:hAnsi="Times New Roman" w:cs="Times New Roman"/>
          <w:sz w:val="28"/>
          <w:szCs w:val="28"/>
        </w:rPr>
        <w:t xml:space="preserve"> </w:t>
      </w:r>
      <w:r w:rsidR="00B65E17">
        <w:rPr>
          <w:rFonts w:ascii="Times New Roman" w:hAnsi="Times New Roman" w:cs="Times New Roman"/>
          <w:sz w:val="28"/>
          <w:szCs w:val="28"/>
        </w:rPr>
        <w:t>1</w:t>
      </w:r>
      <w:r w:rsidR="00A67D1A">
        <w:rPr>
          <w:rFonts w:ascii="Times New Roman" w:hAnsi="Times New Roman" w:cs="Times New Roman"/>
          <w:sz w:val="28"/>
          <w:szCs w:val="28"/>
        </w:rPr>
        <w:t>0</w:t>
      </w:r>
      <w:r w:rsidR="006724F7">
        <w:rPr>
          <w:rFonts w:ascii="Times New Roman" w:hAnsi="Times New Roman" w:cs="Times New Roman"/>
          <w:sz w:val="28"/>
          <w:szCs w:val="28"/>
        </w:rPr>
        <w:t xml:space="preserve"> к настоящему Порядку</w:t>
      </w:r>
      <w:r w:rsidR="006724F7" w:rsidRPr="001F184D">
        <w:rPr>
          <w:rFonts w:ascii="Times New Roman" w:hAnsi="Times New Roman" w:cs="Times New Roman"/>
          <w:sz w:val="28"/>
          <w:szCs w:val="28"/>
        </w:rPr>
        <w:t>;</w:t>
      </w:r>
    </w:p>
    <w:p w:rsidR="006724F7" w:rsidRDefault="00741FE7" w:rsidP="006724F7">
      <w:pPr>
        <w:pStyle w:val="ConsPlusNormal"/>
        <w:ind w:firstLine="540"/>
        <w:jc w:val="both"/>
        <w:rPr>
          <w:rFonts w:ascii="Times New Roman" w:hAnsi="Times New Roman" w:cs="Times New Roman"/>
          <w:sz w:val="28"/>
          <w:szCs w:val="28"/>
        </w:rPr>
      </w:pPr>
      <w:hyperlink w:anchor="P2798">
        <w:r w:rsidR="006724F7" w:rsidRPr="005D1C69">
          <w:rPr>
            <w:rFonts w:ascii="Times New Roman" w:hAnsi="Times New Roman" w:cs="Times New Roman"/>
            <w:sz w:val="28"/>
            <w:szCs w:val="28"/>
          </w:rPr>
          <w:t>Выписке</w:t>
        </w:r>
      </w:hyperlink>
      <w:r w:rsidR="006724F7" w:rsidRPr="005D1C69">
        <w:rPr>
          <w:rFonts w:ascii="Times New Roman" w:hAnsi="Times New Roman" w:cs="Times New Roman"/>
          <w:sz w:val="28"/>
          <w:szCs w:val="28"/>
        </w:rPr>
        <w:t xml:space="preserve"> из лицевого счета получателя средств из бюджета по форме согласно приложению № 11 к настоящему Порядку.</w:t>
      </w:r>
    </w:p>
    <w:p w:rsidR="00A67D1A" w:rsidRDefault="003A5E47" w:rsidP="003A5E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Клиент может запросить у Департамента информацию об открытых ему лицевых счетах</w:t>
      </w:r>
    </w:p>
    <w:p w:rsidR="00391812" w:rsidRPr="00997024" w:rsidRDefault="00391812" w:rsidP="00521CCE">
      <w:pPr>
        <w:pStyle w:val="ConsPlusTitle"/>
        <w:jc w:val="center"/>
        <w:outlineLvl w:val="1"/>
        <w:rPr>
          <w:rFonts w:ascii="Times New Roman" w:hAnsi="Times New Roman" w:cs="Times New Roman"/>
          <w:sz w:val="28"/>
          <w:szCs w:val="28"/>
        </w:rPr>
      </w:pPr>
      <w:r w:rsidRPr="00997024">
        <w:rPr>
          <w:rFonts w:ascii="Times New Roman" w:hAnsi="Times New Roman" w:cs="Times New Roman"/>
          <w:sz w:val="28"/>
          <w:szCs w:val="28"/>
        </w:rPr>
        <w:lastRenderedPageBreak/>
        <w:t>IV. Порядок переоформления лицевых счетов</w:t>
      </w:r>
      <w:r w:rsidR="00521CCE">
        <w:rPr>
          <w:rFonts w:ascii="Times New Roman" w:hAnsi="Times New Roman" w:cs="Times New Roman"/>
          <w:sz w:val="28"/>
          <w:szCs w:val="28"/>
        </w:rPr>
        <w:t xml:space="preserve"> </w:t>
      </w:r>
      <w:r w:rsidRPr="00997024">
        <w:rPr>
          <w:rFonts w:ascii="Times New Roman" w:hAnsi="Times New Roman" w:cs="Times New Roman"/>
          <w:sz w:val="28"/>
          <w:szCs w:val="28"/>
        </w:rPr>
        <w:t>клиентам</w:t>
      </w:r>
    </w:p>
    <w:p w:rsidR="00391812" w:rsidRPr="00997024" w:rsidRDefault="00391812">
      <w:pPr>
        <w:pStyle w:val="ConsPlusNormal"/>
        <w:jc w:val="both"/>
        <w:rPr>
          <w:rFonts w:ascii="Times New Roman" w:hAnsi="Times New Roman" w:cs="Times New Roman"/>
          <w:sz w:val="28"/>
          <w:szCs w:val="28"/>
        </w:rPr>
      </w:pPr>
    </w:p>
    <w:p w:rsidR="00391812" w:rsidRPr="00997024" w:rsidRDefault="00D700E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6724F7">
        <w:rPr>
          <w:rFonts w:ascii="Times New Roman" w:hAnsi="Times New Roman" w:cs="Times New Roman"/>
          <w:sz w:val="28"/>
          <w:szCs w:val="28"/>
        </w:rPr>
        <w:t>7</w:t>
      </w:r>
      <w:r w:rsidR="00391812" w:rsidRPr="00997024">
        <w:rPr>
          <w:rFonts w:ascii="Times New Roman" w:hAnsi="Times New Roman" w:cs="Times New Roman"/>
          <w:sz w:val="28"/>
          <w:szCs w:val="28"/>
        </w:rPr>
        <w:t xml:space="preserve">. Для переоформления соответствующего лицевого счета в случаях, установленных настоящим Порядком, клиент представляет на бумажном носителе </w:t>
      </w:r>
      <w:hyperlink w:anchor="P3076">
        <w:r w:rsidR="00391812" w:rsidRPr="00997024">
          <w:rPr>
            <w:rFonts w:ascii="Times New Roman" w:hAnsi="Times New Roman" w:cs="Times New Roman"/>
            <w:sz w:val="28"/>
            <w:szCs w:val="28"/>
          </w:rPr>
          <w:t>Заявление</w:t>
        </w:r>
      </w:hyperlink>
      <w:r w:rsidR="00391812" w:rsidRPr="00997024">
        <w:rPr>
          <w:rFonts w:ascii="Times New Roman" w:hAnsi="Times New Roman" w:cs="Times New Roman"/>
          <w:sz w:val="28"/>
          <w:szCs w:val="28"/>
        </w:rPr>
        <w:t xml:space="preserve"> на переоформление лицевых счетов по форме согласно приложению</w:t>
      </w:r>
      <w:r w:rsidR="00A81CB7">
        <w:rPr>
          <w:rFonts w:ascii="Times New Roman" w:hAnsi="Times New Roman" w:cs="Times New Roman"/>
          <w:sz w:val="28"/>
          <w:szCs w:val="28"/>
        </w:rPr>
        <w:t xml:space="preserve"> №</w:t>
      </w:r>
      <w:r w:rsidR="00391812" w:rsidRPr="00997024">
        <w:rPr>
          <w:rFonts w:ascii="Times New Roman" w:hAnsi="Times New Roman" w:cs="Times New Roman"/>
          <w:sz w:val="28"/>
          <w:szCs w:val="28"/>
        </w:rPr>
        <w:t xml:space="preserve"> </w:t>
      </w:r>
      <w:r w:rsidR="00B65E17">
        <w:rPr>
          <w:rFonts w:ascii="Times New Roman" w:hAnsi="Times New Roman" w:cs="Times New Roman"/>
          <w:sz w:val="28"/>
          <w:szCs w:val="28"/>
        </w:rPr>
        <w:t>1</w:t>
      </w:r>
      <w:r w:rsidR="00041781">
        <w:rPr>
          <w:rFonts w:ascii="Times New Roman" w:hAnsi="Times New Roman" w:cs="Times New Roman"/>
          <w:sz w:val="28"/>
          <w:szCs w:val="28"/>
        </w:rPr>
        <w:t>2</w:t>
      </w:r>
      <w:r>
        <w:rPr>
          <w:rFonts w:ascii="Times New Roman" w:hAnsi="Times New Roman" w:cs="Times New Roman"/>
          <w:sz w:val="28"/>
          <w:szCs w:val="28"/>
        </w:rPr>
        <w:t xml:space="preserve"> </w:t>
      </w:r>
      <w:r w:rsidR="00391812" w:rsidRPr="00997024">
        <w:rPr>
          <w:rFonts w:ascii="Times New Roman" w:hAnsi="Times New Roman" w:cs="Times New Roman"/>
          <w:sz w:val="28"/>
          <w:szCs w:val="28"/>
        </w:rPr>
        <w:t>к настоящему Порядку (далее - Заявление на переоформление лицевых счетов).</w:t>
      </w:r>
    </w:p>
    <w:p w:rsidR="00391812" w:rsidRPr="00997024" w:rsidRDefault="00391812" w:rsidP="00D700E5">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Заявление на переоформление лицевых счетов может быть составлено единое по всем лицевым счетам, открытым клиенту Департаментом.</w:t>
      </w:r>
    </w:p>
    <w:p w:rsidR="00391812" w:rsidRPr="00997024" w:rsidRDefault="00D700E5">
      <w:pPr>
        <w:pStyle w:val="ConsPlusNormal"/>
        <w:spacing w:before="220"/>
        <w:ind w:firstLine="540"/>
        <w:jc w:val="both"/>
        <w:rPr>
          <w:rFonts w:ascii="Times New Roman" w:hAnsi="Times New Roman" w:cs="Times New Roman"/>
          <w:sz w:val="28"/>
          <w:szCs w:val="28"/>
        </w:rPr>
      </w:pPr>
      <w:bookmarkStart w:id="10" w:name="P317"/>
      <w:bookmarkEnd w:id="10"/>
      <w:r>
        <w:rPr>
          <w:rFonts w:ascii="Times New Roman" w:hAnsi="Times New Roman" w:cs="Times New Roman"/>
          <w:sz w:val="28"/>
          <w:szCs w:val="28"/>
        </w:rPr>
        <w:t>2</w:t>
      </w:r>
      <w:r w:rsidR="006724F7">
        <w:rPr>
          <w:rFonts w:ascii="Times New Roman" w:hAnsi="Times New Roman" w:cs="Times New Roman"/>
          <w:sz w:val="28"/>
          <w:szCs w:val="28"/>
        </w:rPr>
        <w:t>8</w:t>
      </w:r>
      <w:r w:rsidR="00391812" w:rsidRPr="00997024">
        <w:rPr>
          <w:rFonts w:ascii="Times New Roman" w:hAnsi="Times New Roman" w:cs="Times New Roman"/>
          <w:sz w:val="28"/>
          <w:szCs w:val="28"/>
        </w:rPr>
        <w:t>. Заполнение Заявления на переоформление лицевых счетов осуществляется аналогично Заявлению на открытие лицевого счета с учетом следующих особенностей.</w:t>
      </w:r>
    </w:p>
    <w:p w:rsidR="00391812" w:rsidRPr="00997024" w:rsidRDefault="00391812" w:rsidP="00CF420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В </w:t>
      </w:r>
      <w:hyperlink w:anchor="P3076">
        <w:r w:rsidRPr="00997024">
          <w:rPr>
            <w:rFonts w:ascii="Times New Roman" w:hAnsi="Times New Roman" w:cs="Times New Roman"/>
            <w:sz w:val="28"/>
            <w:szCs w:val="28"/>
          </w:rPr>
          <w:t>наименовании</w:t>
        </w:r>
      </w:hyperlink>
      <w:r w:rsidRPr="00997024">
        <w:rPr>
          <w:rFonts w:ascii="Times New Roman" w:hAnsi="Times New Roman" w:cs="Times New Roman"/>
          <w:sz w:val="28"/>
          <w:szCs w:val="28"/>
        </w:rP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391812" w:rsidRPr="00997024" w:rsidRDefault="00391812" w:rsidP="00CF420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По </w:t>
      </w:r>
      <w:hyperlink w:anchor="P3104">
        <w:r w:rsidRPr="00997024">
          <w:rPr>
            <w:rFonts w:ascii="Times New Roman" w:hAnsi="Times New Roman" w:cs="Times New Roman"/>
            <w:sz w:val="28"/>
            <w:szCs w:val="28"/>
          </w:rPr>
          <w:t>строке</w:t>
        </w:r>
      </w:hyperlink>
      <w:r w:rsidRPr="00997024">
        <w:rPr>
          <w:rFonts w:ascii="Times New Roman" w:hAnsi="Times New Roman" w:cs="Times New Roman"/>
          <w:sz w:val="28"/>
          <w:szCs w:val="28"/>
        </w:rPr>
        <w:t xml:space="preserve"> "Причина переоформления" указывается причина, по которой должны быть переоформлены лицевые счета клиента.</w:t>
      </w:r>
    </w:p>
    <w:p w:rsidR="00391812" w:rsidRPr="00997024" w:rsidRDefault="00391812" w:rsidP="00CF420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По </w:t>
      </w:r>
      <w:hyperlink w:anchor="P3108">
        <w:r w:rsidRPr="00997024">
          <w:rPr>
            <w:rFonts w:ascii="Times New Roman" w:hAnsi="Times New Roman" w:cs="Times New Roman"/>
            <w:sz w:val="28"/>
            <w:szCs w:val="28"/>
          </w:rPr>
          <w:t>строке</w:t>
        </w:r>
      </w:hyperlink>
      <w:r w:rsidRPr="00997024">
        <w:rPr>
          <w:rFonts w:ascii="Times New Roman" w:hAnsi="Times New Roman" w:cs="Times New Roman"/>
          <w:sz w:val="28"/>
          <w:szCs w:val="28"/>
        </w:rPr>
        <w:t xml:space="preserve"> "Документ-основание для переоформления" приводится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391812" w:rsidRPr="00513615" w:rsidRDefault="00391812" w:rsidP="00CF420D">
      <w:pPr>
        <w:pStyle w:val="ConsPlusNormal"/>
        <w:ind w:firstLine="540"/>
        <w:jc w:val="both"/>
        <w:rPr>
          <w:rFonts w:ascii="Times New Roman" w:hAnsi="Times New Roman" w:cs="Times New Roman"/>
          <w:sz w:val="28"/>
          <w:szCs w:val="28"/>
        </w:rPr>
      </w:pPr>
      <w:r w:rsidRPr="00997024">
        <w:rPr>
          <w:rFonts w:ascii="Times New Roman" w:hAnsi="Times New Roman" w:cs="Times New Roman"/>
          <w:sz w:val="28"/>
          <w:szCs w:val="28"/>
        </w:rPr>
        <w:t xml:space="preserve">По </w:t>
      </w:r>
      <w:hyperlink w:anchor="P3137">
        <w:r w:rsidRPr="00997024">
          <w:rPr>
            <w:rFonts w:ascii="Times New Roman" w:hAnsi="Times New Roman" w:cs="Times New Roman"/>
            <w:sz w:val="28"/>
            <w:szCs w:val="28"/>
          </w:rPr>
          <w:t>строке</w:t>
        </w:r>
      </w:hyperlink>
      <w:r w:rsidRPr="00997024">
        <w:rPr>
          <w:rFonts w:ascii="Times New Roman" w:hAnsi="Times New Roman" w:cs="Times New Roman"/>
          <w:sz w:val="28"/>
          <w:szCs w:val="28"/>
        </w:rPr>
        <w:t xml:space="preserve"> "вид лицевого счета" указывается вид лицевого счета (виды лицевых счетов), под</w:t>
      </w:r>
      <w:r w:rsidRPr="00513615">
        <w:rPr>
          <w:rFonts w:ascii="Times New Roman" w:hAnsi="Times New Roman" w:cs="Times New Roman"/>
          <w:sz w:val="28"/>
          <w:szCs w:val="28"/>
        </w:rPr>
        <w:t>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 Заявлении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391812" w:rsidRPr="00513615" w:rsidRDefault="00CF420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6724F7">
        <w:rPr>
          <w:rFonts w:ascii="Times New Roman" w:hAnsi="Times New Roman" w:cs="Times New Roman"/>
          <w:sz w:val="28"/>
          <w:szCs w:val="28"/>
        </w:rPr>
        <w:t>9</w:t>
      </w:r>
      <w:r w:rsidR="00391812" w:rsidRPr="00513615">
        <w:rPr>
          <w:rFonts w:ascii="Times New Roman" w:hAnsi="Times New Roman" w:cs="Times New Roman"/>
          <w:sz w:val="28"/>
          <w:szCs w:val="28"/>
        </w:rPr>
        <w:t>. Переоформление лицевых счетов клиентам осуществляется на основании Заявления на переоформление лицевого счета, соответствующего требованиям, установленным настоящим Порядком, в случае:</w:t>
      </w:r>
    </w:p>
    <w:p w:rsidR="00391812"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КПП) и не связанного с изменением подведомственности и типа учреждения;</w:t>
      </w:r>
    </w:p>
    <w:p w:rsidR="00041781" w:rsidRDefault="00041781" w:rsidP="00CF420D">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изменение наименования главного распорядителя бюджетных средств, финансового органа;</w:t>
      </w:r>
    </w:p>
    <w:p w:rsidR="00A67D1A" w:rsidRPr="00513615" w:rsidRDefault="00A67D1A" w:rsidP="00A67D1A">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изменения подведомственности клиента;</w:t>
      </w:r>
    </w:p>
    <w:p w:rsidR="00A67D1A" w:rsidRPr="00041781" w:rsidRDefault="00A67D1A" w:rsidP="00CF420D">
      <w:pPr>
        <w:pStyle w:val="ConsPlusNormal"/>
        <w:ind w:firstLine="540"/>
        <w:jc w:val="both"/>
        <w:rPr>
          <w:rFonts w:ascii="Times New Roman" w:hAnsi="Times New Roman" w:cs="Times New Roman"/>
          <w:sz w:val="28"/>
          <w:szCs w:val="28"/>
        </w:rPr>
      </w:pP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изменения структуры номеров лицевых счетов клиента.</w:t>
      </w:r>
    </w:p>
    <w:p w:rsidR="00391812" w:rsidRPr="00513615" w:rsidRDefault="006724F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30</w:t>
      </w:r>
      <w:r w:rsidR="00391812" w:rsidRPr="00513615">
        <w:rPr>
          <w:rFonts w:ascii="Times New Roman" w:hAnsi="Times New Roman" w:cs="Times New Roman"/>
          <w:sz w:val="28"/>
          <w:szCs w:val="28"/>
        </w:rPr>
        <w:t xml:space="preserve">. </w:t>
      </w:r>
      <w:r w:rsidR="00A67D1A">
        <w:rPr>
          <w:rFonts w:ascii="Times New Roman" w:hAnsi="Times New Roman" w:cs="Times New Roman"/>
          <w:sz w:val="28"/>
          <w:szCs w:val="28"/>
        </w:rPr>
        <w:t>Ответственный работник</w:t>
      </w:r>
      <w:r w:rsidR="00391812" w:rsidRPr="00513615">
        <w:rPr>
          <w:rFonts w:ascii="Times New Roman" w:hAnsi="Times New Roman" w:cs="Times New Roman"/>
          <w:sz w:val="28"/>
          <w:szCs w:val="28"/>
        </w:rPr>
        <w:t xml:space="preserve"> осуществляет проверку реквизитов, предусмотренных к заполнению клиентом при представлении Заявления на переоформление лицевых счетов, в соответствии </w:t>
      </w:r>
      <w:r w:rsidR="00391812" w:rsidRPr="00CF420D">
        <w:rPr>
          <w:rFonts w:ascii="Times New Roman" w:hAnsi="Times New Roman" w:cs="Times New Roman"/>
          <w:sz w:val="28"/>
          <w:szCs w:val="28"/>
        </w:rPr>
        <w:t xml:space="preserve">с </w:t>
      </w:r>
      <w:hyperlink w:anchor="P209">
        <w:r w:rsidR="00391812" w:rsidRPr="00CF420D">
          <w:rPr>
            <w:rFonts w:ascii="Times New Roman" w:hAnsi="Times New Roman" w:cs="Times New Roman"/>
            <w:sz w:val="28"/>
            <w:szCs w:val="28"/>
          </w:rPr>
          <w:t xml:space="preserve">пунктами </w:t>
        </w:r>
      </w:hyperlink>
      <w:r w:rsidR="00CF420D" w:rsidRPr="00CF420D">
        <w:rPr>
          <w:rFonts w:ascii="Times New Roman" w:hAnsi="Times New Roman" w:cs="Times New Roman"/>
          <w:sz w:val="28"/>
          <w:szCs w:val="28"/>
        </w:rPr>
        <w:t>1</w:t>
      </w:r>
      <w:r w:rsidR="00245CB3">
        <w:rPr>
          <w:rFonts w:ascii="Times New Roman" w:hAnsi="Times New Roman" w:cs="Times New Roman"/>
          <w:sz w:val="28"/>
          <w:szCs w:val="28"/>
        </w:rPr>
        <w:t>4</w:t>
      </w:r>
      <w:r w:rsidR="00391812" w:rsidRPr="00CF420D">
        <w:rPr>
          <w:rFonts w:ascii="Times New Roman" w:hAnsi="Times New Roman" w:cs="Times New Roman"/>
          <w:sz w:val="28"/>
          <w:szCs w:val="28"/>
        </w:rPr>
        <w:t xml:space="preserve"> и </w:t>
      </w:r>
      <w:r w:rsidR="00CF420D" w:rsidRPr="00CF420D">
        <w:rPr>
          <w:rFonts w:ascii="Times New Roman" w:hAnsi="Times New Roman" w:cs="Times New Roman"/>
          <w:sz w:val="28"/>
          <w:szCs w:val="28"/>
        </w:rPr>
        <w:t>2</w:t>
      </w:r>
      <w:r w:rsidR="00245CB3">
        <w:rPr>
          <w:rFonts w:ascii="Times New Roman" w:hAnsi="Times New Roman" w:cs="Times New Roman"/>
          <w:sz w:val="28"/>
          <w:szCs w:val="28"/>
        </w:rPr>
        <w:t>7</w:t>
      </w:r>
      <w:r w:rsidR="00391812" w:rsidRPr="00CF420D">
        <w:rPr>
          <w:rFonts w:ascii="Times New Roman" w:hAnsi="Times New Roman" w:cs="Times New Roman"/>
          <w:sz w:val="28"/>
          <w:szCs w:val="28"/>
        </w:rPr>
        <w:t xml:space="preserve"> </w:t>
      </w:r>
      <w:r w:rsidR="00391812" w:rsidRPr="00513615">
        <w:rPr>
          <w:rFonts w:ascii="Times New Roman" w:hAnsi="Times New Roman" w:cs="Times New Roman"/>
          <w:sz w:val="28"/>
          <w:szCs w:val="28"/>
        </w:rPr>
        <w:t>настоящего Порядка, а также их соответствие документам, представленным вместе с Заявлением на переоформление лицевых счетов.</w:t>
      </w: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При приеме документов на переоформление соответствующих лицевых счетов клиенту </w:t>
      </w:r>
      <w:r w:rsidR="00A67D1A">
        <w:rPr>
          <w:rFonts w:ascii="Times New Roman" w:hAnsi="Times New Roman" w:cs="Times New Roman"/>
          <w:sz w:val="28"/>
          <w:szCs w:val="28"/>
        </w:rPr>
        <w:t>ответственный работник</w:t>
      </w:r>
      <w:r w:rsidRPr="00513615">
        <w:rPr>
          <w:rFonts w:ascii="Times New Roman" w:hAnsi="Times New Roman" w:cs="Times New Roman"/>
          <w:sz w:val="28"/>
          <w:szCs w:val="28"/>
        </w:rPr>
        <w:t xml:space="preserve"> также проверяет:</w:t>
      </w:r>
    </w:p>
    <w:p w:rsidR="00391812" w:rsidRPr="00CF420D"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соответствие формы представленного Заявления на переоформление лицевых счетов </w:t>
      </w:r>
      <w:hyperlink w:anchor="P3076">
        <w:r w:rsidRPr="00CF420D">
          <w:rPr>
            <w:rFonts w:ascii="Times New Roman" w:hAnsi="Times New Roman" w:cs="Times New Roman"/>
            <w:sz w:val="28"/>
            <w:szCs w:val="28"/>
          </w:rPr>
          <w:t>форме</w:t>
        </w:r>
      </w:hyperlink>
      <w:r w:rsidRPr="00CF420D">
        <w:rPr>
          <w:rFonts w:ascii="Times New Roman" w:hAnsi="Times New Roman" w:cs="Times New Roman"/>
          <w:sz w:val="28"/>
          <w:szCs w:val="28"/>
        </w:rPr>
        <w:t xml:space="preserve"> согласно приложению </w:t>
      </w:r>
      <w:r w:rsidR="00B65E17">
        <w:rPr>
          <w:rFonts w:ascii="Times New Roman" w:hAnsi="Times New Roman" w:cs="Times New Roman"/>
          <w:sz w:val="28"/>
          <w:szCs w:val="28"/>
        </w:rPr>
        <w:t>1</w:t>
      </w:r>
      <w:r w:rsidR="00041781">
        <w:rPr>
          <w:rFonts w:ascii="Times New Roman" w:hAnsi="Times New Roman" w:cs="Times New Roman"/>
          <w:sz w:val="28"/>
          <w:szCs w:val="28"/>
        </w:rPr>
        <w:t>2</w:t>
      </w:r>
      <w:r w:rsidRPr="00CF420D">
        <w:rPr>
          <w:rFonts w:ascii="Times New Roman" w:hAnsi="Times New Roman" w:cs="Times New Roman"/>
          <w:sz w:val="28"/>
          <w:szCs w:val="28"/>
        </w:rPr>
        <w:t xml:space="preserve"> к настоящему Порядку;</w:t>
      </w:r>
    </w:p>
    <w:p w:rsidR="00391812" w:rsidRPr="00CF420D" w:rsidRDefault="00391812" w:rsidP="00CF420D">
      <w:pPr>
        <w:pStyle w:val="ConsPlusNormal"/>
        <w:ind w:firstLine="540"/>
        <w:jc w:val="both"/>
        <w:rPr>
          <w:rFonts w:ascii="Times New Roman" w:hAnsi="Times New Roman" w:cs="Times New Roman"/>
          <w:sz w:val="28"/>
          <w:szCs w:val="28"/>
        </w:rPr>
      </w:pPr>
      <w:r w:rsidRPr="00CF420D">
        <w:rPr>
          <w:rFonts w:ascii="Times New Roman" w:hAnsi="Times New Roman" w:cs="Times New Roman"/>
          <w:sz w:val="28"/>
          <w:szCs w:val="28"/>
        </w:rPr>
        <w:t>наличие полного пакета документов, необходимых для переоформления соответствующих лицевых счетов.</w:t>
      </w:r>
    </w:p>
    <w:p w:rsidR="00391812" w:rsidRPr="00CF420D" w:rsidRDefault="00391812" w:rsidP="00CF420D">
      <w:pPr>
        <w:pStyle w:val="ConsPlusNormal"/>
        <w:ind w:firstLine="540"/>
        <w:jc w:val="both"/>
        <w:rPr>
          <w:rFonts w:ascii="Times New Roman" w:hAnsi="Times New Roman" w:cs="Times New Roman"/>
          <w:sz w:val="28"/>
          <w:szCs w:val="28"/>
        </w:rPr>
      </w:pPr>
      <w:r w:rsidRPr="00CF420D">
        <w:rPr>
          <w:rFonts w:ascii="Times New Roman" w:hAnsi="Times New Roman" w:cs="Times New Roman"/>
          <w:sz w:val="28"/>
          <w:szCs w:val="28"/>
        </w:rPr>
        <w:t>Наличие исправлений в представленных документах на переоформление лицевых счетов не допускается.</w:t>
      </w:r>
    </w:p>
    <w:p w:rsidR="00391812" w:rsidRPr="00CF420D" w:rsidRDefault="00A67D1A" w:rsidP="00CF420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Ответственный работник</w:t>
      </w:r>
      <w:r w:rsidR="00391812" w:rsidRPr="00CF420D">
        <w:rPr>
          <w:rFonts w:ascii="Times New Roman" w:hAnsi="Times New Roman" w:cs="Times New Roman"/>
          <w:sz w:val="28"/>
          <w:szCs w:val="28"/>
        </w:rPr>
        <w:t xml:space="preserve"> осуществляет проверку реквизитов, предусмотренных к заполнению в представленной Карточке образцов подписей (в случае ее предоставления вместе с Заявлением на переоформление лицевых счетов) в соответствии с </w:t>
      </w:r>
      <w:hyperlink w:anchor="P251">
        <w:r w:rsidR="00391812" w:rsidRPr="00CF420D">
          <w:rPr>
            <w:rFonts w:ascii="Times New Roman" w:hAnsi="Times New Roman" w:cs="Times New Roman"/>
            <w:sz w:val="28"/>
            <w:szCs w:val="28"/>
          </w:rPr>
          <w:t xml:space="preserve">пунктом </w:t>
        </w:r>
        <w:r w:rsidR="00CF420D">
          <w:rPr>
            <w:rFonts w:ascii="Times New Roman" w:hAnsi="Times New Roman" w:cs="Times New Roman"/>
            <w:sz w:val="28"/>
            <w:szCs w:val="28"/>
          </w:rPr>
          <w:t>1</w:t>
        </w:r>
      </w:hyperlink>
      <w:r w:rsidR="00245CB3">
        <w:rPr>
          <w:rFonts w:ascii="Times New Roman" w:hAnsi="Times New Roman" w:cs="Times New Roman"/>
          <w:sz w:val="28"/>
          <w:szCs w:val="28"/>
        </w:rPr>
        <w:t>8</w:t>
      </w:r>
      <w:r w:rsidR="00391812" w:rsidRPr="00CF420D">
        <w:rPr>
          <w:rFonts w:ascii="Times New Roman" w:hAnsi="Times New Roman" w:cs="Times New Roman"/>
          <w:sz w:val="28"/>
          <w:szCs w:val="28"/>
        </w:rPr>
        <w:t xml:space="preserve"> настоящего Порядка, а также их соответствие реквизитам Заявления на переоформление лицевых счетов.</w:t>
      </w:r>
    </w:p>
    <w:p w:rsidR="00391812" w:rsidRPr="00513615" w:rsidRDefault="00245CB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6724F7">
        <w:rPr>
          <w:rFonts w:ascii="Times New Roman" w:hAnsi="Times New Roman" w:cs="Times New Roman"/>
          <w:sz w:val="28"/>
          <w:szCs w:val="28"/>
        </w:rPr>
        <w:t>1</w:t>
      </w:r>
      <w:r w:rsidR="00391812" w:rsidRPr="00513615">
        <w:rPr>
          <w:rFonts w:ascii="Times New Roman" w:hAnsi="Times New Roman" w:cs="Times New Roman"/>
          <w:sz w:val="28"/>
          <w:szCs w:val="28"/>
        </w:rPr>
        <w:t>. Проверка представленных клиентом документов, необходимых для переоформления лицевых счетов, осуществляется в течение пяти рабочих дней после их поступления.</w:t>
      </w: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При наличии документов, представленных клиентом, не прошедших проверку в соответствии с требованиями настоящего Порядка, Департамент возвращает клиенту указанные документы </w:t>
      </w:r>
      <w:r w:rsidR="00CF420D">
        <w:rPr>
          <w:rFonts w:ascii="Times New Roman" w:hAnsi="Times New Roman" w:cs="Times New Roman"/>
          <w:sz w:val="28"/>
          <w:szCs w:val="28"/>
        </w:rPr>
        <w:t>сопроводительным письмом</w:t>
      </w:r>
      <w:r w:rsidRPr="00513615">
        <w:rPr>
          <w:rFonts w:ascii="Times New Roman" w:hAnsi="Times New Roman" w:cs="Times New Roman"/>
          <w:sz w:val="28"/>
          <w:szCs w:val="28"/>
        </w:rPr>
        <w:t xml:space="preserve"> с указанием причин возврата не позднее срока, установленного настоящим Порядком для проведения проверки представленных документов.</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3</w:t>
      </w:r>
      <w:r w:rsidR="006724F7">
        <w:rPr>
          <w:rFonts w:ascii="Times New Roman" w:hAnsi="Times New Roman" w:cs="Times New Roman"/>
          <w:sz w:val="28"/>
          <w:szCs w:val="28"/>
        </w:rPr>
        <w:t>2</w:t>
      </w:r>
      <w:r w:rsidRPr="00513615">
        <w:rPr>
          <w:rFonts w:ascii="Times New Roman" w:hAnsi="Times New Roman" w:cs="Times New Roman"/>
          <w:sz w:val="28"/>
          <w:szCs w:val="28"/>
        </w:rPr>
        <w:t xml:space="preserve">. Лицевой счет считается переоформленным с момента внесения </w:t>
      </w:r>
      <w:r w:rsidR="00A67D1A">
        <w:rPr>
          <w:rFonts w:ascii="Times New Roman" w:hAnsi="Times New Roman" w:cs="Times New Roman"/>
          <w:sz w:val="28"/>
          <w:szCs w:val="28"/>
        </w:rPr>
        <w:t>ответственным</w:t>
      </w:r>
      <w:r w:rsidRPr="00513615">
        <w:rPr>
          <w:rFonts w:ascii="Times New Roman" w:hAnsi="Times New Roman" w:cs="Times New Roman"/>
          <w:sz w:val="28"/>
          <w:szCs w:val="28"/>
        </w:rPr>
        <w:t xml:space="preserve"> работником </w:t>
      </w:r>
      <w:r w:rsidR="00CF420D">
        <w:rPr>
          <w:rFonts w:ascii="Times New Roman" w:hAnsi="Times New Roman" w:cs="Times New Roman"/>
          <w:sz w:val="28"/>
          <w:szCs w:val="28"/>
        </w:rPr>
        <w:t>з</w:t>
      </w:r>
      <w:r w:rsidRPr="00513615">
        <w:rPr>
          <w:rFonts w:ascii="Times New Roman" w:hAnsi="Times New Roman" w:cs="Times New Roman"/>
          <w:sz w:val="28"/>
          <w:szCs w:val="28"/>
        </w:rPr>
        <w:t>аписи о его переоформлении в Книгу регистрации лицевых счетов.</w:t>
      </w: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В </w:t>
      </w:r>
      <w:hyperlink w:anchor="P1516">
        <w:r w:rsidRPr="00CF420D">
          <w:rPr>
            <w:rFonts w:ascii="Times New Roman" w:hAnsi="Times New Roman" w:cs="Times New Roman"/>
            <w:sz w:val="28"/>
            <w:szCs w:val="28"/>
          </w:rPr>
          <w:t>графе</w:t>
        </w:r>
      </w:hyperlink>
      <w:r w:rsidRPr="00CF420D">
        <w:rPr>
          <w:rFonts w:ascii="Times New Roman" w:hAnsi="Times New Roman" w:cs="Times New Roman"/>
          <w:sz w:val="28"/>
          <w:szCs w:val="28"/>
        </w:rPr>
        <w:t xml:space="preserve"> "</w:t>
      </w:r>
      <w:r w:rsidRPr="00513615">
        <w:rPr>
          <w:rFonts w:ascii="Times New Roman" w:hAnsi="Times New Roman" w:cs="Times New Roman"/>
          <w:sz w:val="28"/>
          <w:szCs w:val="28"/>
        </w:rPr>
        <w:t>Примечание" Книги регистрации лицевых счетов указывается причина переоформления лицевого счета в соответствии с настоящим Порядком.</w:t>
      </w:r>
    </w:p>
    <w:p w:rsidR="00391812" w:rsidRPr="00513615" w:rsidRDefault="00391812" w:rsidP="00CF42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Проверенные документы хранятся в деле клиента.</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3</w:t>
      </w:r>
      <w:r w:rsidR="006724F7">
        <w:rPr>
          <w:rFonts w:ascii="Times New Roman" w:hAnsi="Times New Roman" w:cs="Times New Roman"/>
          <w:sz w:val="28"/>
          <w:szCs w:val="28"/>
        </w:rPr>
        <w:t>3</w:t>
      </w:r>
      <w:r w:rsidRPr="00513615">
        <w:rPr>
          <w:rFonts w:ascii="Times New Roman" w:hAnsi="Times New Roman" w:cs="Times New Roman"/>
          <w:sz w:val="28"/>
          <w:szCs w:val="28"/>
        </w:rPr>
        <w:t xml:space="preserve">. В случае изменения структуры номеров лицевых счетов клиента </w:t>
      </w:r>
      <w:r w:rsidR="00A67D1A">
        <w:rPr>
          <w:rFonts w:ascii="Times New Roman" w:hAnsi="Times New Roman" w:cs="Times New Roman"/>
          <w:sz w:val="28"/>
          <w:szCs w:val="28"/>
        </w:rPr>
        <w:t>ответственный</w:t>
      </w:r>
      <w:r w:rsidRPr="00513615">
        <w:rPr>
          <w:rFonts w:ascii="Times New Roman" w:hAnsi="Times New Roman" w:cs="Times New Roman"/>
          <w:sz w:val="28"/>
          <w:szCs w:val="28"/>
        </w:rPr>
        <w:t xml:space="preserve"> работник на Заявлении на переоформление лицевых счетов, представленном клиентом, в Карточке образцов подписей и в Книге регистрации лицевых счетов указывает новые номера лицевых счетов клиента.</w:t>
      </w:r>
    </w:p>
    <w:p w:rsidR="00391812" w:rsidRPr="00513615" w:rsidRDefault="00391812">
      <w:pPr>
        <w:pStyle w:val="ConsPlusNormal"/>
        <w:jc w:val="both"/>
        <w:rPr>
          <w:rFonts w:ascii="Times New Roman" w:hAnsi="Times New Roman" w:cs="Times New Roman"/>
          <w:sz w:val="28"/>
          <w:szCs w:val="28"/>
        </w:rPr>
      </w:pPr>
    </w:p>
    <w:p w:rsidR="003A5E47" w:rsidRDefault="003A5E47">
      <w:pPr>
        <w:pStyle w:val="ConsPlusTitle"/>
        <w:jc w:val="center"/>
        <w:outlineLvl w:val="1"/>
        <w:rPr>
          <w:rFonts w:ascii="Times New Roman" w:hAnsi="Times New Roman" w:cs="Times New Roman"/>
          <w:sz w:val="28"/>
          <w:szCs w:val="28"/>
        </w:rPr>
      </w:pPr>
    </w:p>
    <w:p w:rsidR="003A5E47" w:rsidRDefault="003A5E47">
      <w:pPr>
        <w:pStyle w:val="ConsPlusTitle"/>
        <w:jc w:val="center"/>
        <w:outlineLvl w:val="1"/>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lastRenderedPageBreak/>
        <w:t>V. Порядок закрытия лицевых счетов</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3</w:t>
      </w:r>
      <w:r w:rsidR="00A67D1A">
        <w:rPr>
          <w:rFonts w:ascii="Times New Roman" w:hAnsi="Times New Roman" w:cs="Times New Roman"/>
          <w:sz w:val="28"/>
          <w:szCs w:val="28"/>
        </w:rPr>
        <w:t>4</w:t>
      </w:r>
      <w:r w:rsidRPr="00513615">
        <w:rPr>
          <w:rFonts w:ascii="Times New Roman" w:hAnsi="Times New Roman" w:cs="Times New Roman"/>
          <w:sz w:val="28"/>
          <w:szCs w:val="28"/>
        </w:rPr>
        <w:t xml:space="preserve">. Закрытие соответствующего лицевого счета в случаях, установленных </w:t>
      </w:r>
      <w:hyperlink w:anchor="P344">
        <w:r w:rsidRPr="00CA65DD">
          <w:rPr>
            <w:rFonts w:ascii="Times New Roman" w:hAnsi="Times New Roman" w:cs="Times New Roman"/>
            <w:sz w:val="28"/>
            <w:szCs w:val="28"/>
          </w:rPr>
          <w:t xml:space="preserve">пунктом </w:t>
        </w:r>
      </w:hyperlink>
      <w:r w:rsidR="00CA65DD">
        <w:rPr>
          <w:rFonts w:ascii="Times New Roman" w:hAnsi="Times New Roman" w:cs="Times New Roman"/>
          <w:sz w:val="28"/>
          <w:szCs w:val="28"/>
        </w:rPr>
        <w:t>3</w:t>
      </w:r>
      <w:r w:rsidR="00A67D1A">
        <w:rPr>
          <w:rFonts w:ascii="Times New Roman" w:hAnsi="Times New Roman" w:cs="Times New Roman"/>
          <w:sz w:val="28"/>
          <w:szCs w:val="28"/>
        </w:rPr>
        <w:t>5</w:t>
      </w:r>
      <w:r w:rsidRPr="00CA65DD">
        <w:rPr>
          <w:rFonts w:ascii="Times New Roman" w:hAnsi="Times New Roman" w:cs="Times New Roman"/>
          <w:sz w:val="28"/>
          <w:szCs w:val="28"/>
        </w:rPr>
        <w:t xml:space="preserve"> настоящего</w:t>
      </w:r>
      <w:r w:rsidRPr="00CF420D">
        <w:rPr>
          <w:rFonts w:ascii="Times New Roman" w:hAnsi="Times New Roman" w:cs="Times New Roman"/>
          <w:sz w:val="28"/>
          <w:szCs w:val="28"/>
        </w:rPr>
        <w:t xml:space="preserve"> Порядка, осуществляется на основании </w:t>
      </w:r>
      <w:hyperlink w:anchor="P3257">
        <w:r w:rsidRPr="00CF420D">
          <w:rPr>
            <w:rFonts w:ascii="Times New Roman" w:hAnsi="Times New Roman" w:cs="Times New Roman"/>
            <w:sz w:val="28"/>
            <w:szCs w:val="28"/>
          </w:rPr>
          <w:t>Заявления</w:t>
        </w:r>
      </w:hyperlink>
      <w:r w:rsidRPr="00CF420D">
        <w:rPr>
          <w:rFonts w:ascii="Times New Roman" w:hAnsi="Times New Roman" w:cs="Times New Roman"/>
          <w:sz w:val="28"/>
          <w:szCs w:val="28"/>
        </w:rPr>
        <w:t xml:space="preserve"> на </w:t>
      </w:r>
      <w:r w:rsidRPr="00513615">
        <w:rPr>
          <w:rFonts w:ascii="Times New Roman" w:hAnsi="Times New Roman" w:cs="Times New Roman"/>
          <w:sz w:val="28"/>
          <w:szCs w:val="28"/>
        </w:rPr>
        <w:t xml:space="preserve">закрытие лицевого счета по форме согласно приложению </w:t>
      </w:r>
      <w:r w:rsidR="00CA65DD">
        <w:rPr>
          <w:rFonts w:ascii="Times New Roman" w:hAnsi="Times New Roman" w:cs="Times New Roman"/>
          <w:sz w:val="28"/>
          <w:szCs w:val="28"/>
        </w:rPr>
        <w:t xml:space="preserve">№ </w:t>
      </w:r>
      <w:r w:rsidR="00B65E17">
        <w:rPr>
          <w:rFonts w:ascii="Times New Roman" w:hAnsi="Times New Roman" w:cs="Times New Roman"/>
          <w:sz w:val="28"/>
          <w:szCs w:val="28"/>
        </w:rPr>
        <w:t>1</w:t>
      </w:r>
      <w:r w:rsidR="00041781">
        <w:rPr>
          <w:rFonts w:ascii="Times New Roman" w:hAnsi="Times New Roman" w:cs="Times New Roman"/>
          <w:sz w:val="28"/>
          <w:szCs w:val="28"/>
        </w:rPr>
        <w:t>3</w:t>
      </w:r>
      <w:r w:rsidRPr="00513615">
        <w:rPr>
          <w:rFonts w:ascii="Times New Roman" w:hAnsi="Times New Roman" w:cs="Times New Roman"/>
          <w:sz w:val="28"/>
          <w:szCs w:val="28"/>
        </w:rPr>
        <w:t xml:space="preserve"> к настоящему Порядку (далее - Заявление на закрытие лицевого счета), представленного клиентом (ликвидационной комиссией) на бумажном носителе в Департамент.</w:t>
      </w:r>
    </w:p>
    <w:p w:rsidR="00391812" w:rsidRPr="00513615" w:rsidRDefault="00CA65DD">
      <w:pPr>
        <w:pStyle w:val="ConsPlusNormal"/>
        <w:spacing w:before="220"/>
        <w:ind w:firstLine="540"/>
        <w:jc w:val="both"/>
        <w:rPr>
          <w:rFonts w:ascii="Times New Roman" w:hAnsi="Times New Roman" w:cs="Times New Roman"/>
          <w:sz w:val="28"/>
          <w:szCs w:val="28"/>
        </w:rPr>
      </w:pPr>
      <w:bookmarkStart w:id="11" w:name="P344"/>
      <w:bookmarkEnd w:id="11"/>
      <w:r>
        <w:rPr>
          <w:rFonts w:ascii="Times New Roman" w:hAnsi="Times New Roman" w:cs="Times New Roman"/>
          <w:sz w:val="28"/>
          <w:szCs w:val="28"/>
        </w:rPr>
        <w:t>3</w:t>
      </w:r>
      <w:r w:rsidR="00A67D1A">
        <w:rPr>
          <w:rFonts w:ascii="Times New Roman" w:hAnsi="Times New Roman" w:cs="Times New Roman"/>
          <w:sz w:val="28"/>
          <w:szCs w:val="28"/>
        </w:rPr>
        <w:t>5</w:t>
      </w:r>
      <w:r w:rsidR="00391812" w:rsidRPr="00513615">
        <w:rPr>
          <w:rFonts w:ascii="Times New Roman" w:hAnsi="Times New Roman" w:cs="Times New Roman"/>
          <w:sz w:val="28"/>
          <w:szCs w:val="28"/>
        </w:rPr>
        <w:t>. Закрытие лицевых счетов клиентам осуществляется в следующих случаях:</w:t>
      </w:r>
    </w:p>
    <w:p w:rsidR="00391812" w:rsidRPr="00513615" w:rsidRDefault="00A67D1A" w:rsidP="00A67D1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391812" w:rsidRPr="00513615">
        <w:rPr>
          <w:rFonts w:ascii="Times New Roman" w:hAnsi="Times New Roman" w:cs="Times New Roman"/>
          <w:sz w:val="28"/>
          <w:szCs w:val="28"/>
        </w:rPr>
        <w:t xml:space="preserve"> реорганизации (ликвидации) клиента;</w:t>
      </w:r>
    </w:p>
    <w:p w:rsidR="00391812" w:rsidRPr="00513615" w:rsidRDefault="00391812" w:rsidP="00CA65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изменения типа учреждения;</w:t>
      </w:r>
    </w:p>
    <w:p w:rsidR="00391812" w:rsidRPr="00513615" w:rsidRDefault="00391812" w:rsidP="00CA65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в иных случаях, предусмотренных актами Правительства Ханты-Мансийского автономного округа </w:t>
      </w:r>
      <w:r w:rsidR="00CA65DD">
        <w:rPr>
          <w:rFonts w:ascii="Times New Roman" w:hAnsi="Times New Roman" w:cs="Times New Roman"/>
          <w:sz w:val="28"/>
          <w:szCs w:val="28"/>
        </w:rPr>
        <w:t>–</w:t>
      </w:r>
      <w:r w:rsidRPr="00513615">
        <w:rPr>
          <w:rFonts w:ascii="Times New Roman" w:hAnsi="Times New Roman" w:cs="Times New Roman"/>
          <w:sz w:val="28"/>
          <w:szCs w:val="28"/>
        </w:rPr>
        <w:t xml:space="preserve"> Югры</w:t>
      </w:r>
      <w:r w:rsidR="00CA65DD">
        <w:rPr>
          <w:rFonts w:ascii="Times New Roman" w:hAnsi="Times New Roman" w:cs="Times New Roman"/>
          <w:sz w:val="28"/>
          <w:szCs w:val="28"/>
        </w:rPr>
        <w:t>, Администрации города Ханты-Мансийска</w:t>
      </w:r>
      <w:r w:rsidRPr="00513615">
        <w:rPr>
          <w:rFonts w:ascii="Times New Roman" w:hAnsi="Times New Roman" w:cs="Times New Roman"/>
          <w:sz w:val="28"/>
          <w:szCs w:val="28"/>
        </w:rPr>
        <w:t xml:space="preserve"> и нормативными правовыми актами Департамента.</w:t>
      </w:r>
    </w:p>
    <w:p w:rsidR="00391812" w:rsidRPr="00513615" w:rsidRDefault="00391812" w:rsidP="00CA65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При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КПП, закрытие лицевых счетов, открытых данному клиенту, не требуется.</w:t>
      </w:r>
    </w:p>
    <w:p w:rsidR="00391812" w:rsidRPr="00513615" w:rsidRDefault="00CA65D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521CCE">
        <w:rPr>
          <w:rFonts w:ascii="Times New Roman" w:hAnsi="Times New Roman" w:cs="Times New Roman"/>
          <w:sz w:val="28"/>
          <w:szCs w:val="28"/>
        </w:rPr>
        <w:t>6</w:t>
      </w:r>
      <w:r w:rsidR="00391812" w:rsidRPr="00513615">
        <w:rPr>
          <w:rFonts w:ascii="Times New Roman" w:hAnsi="Times New Roman" w:cs="Times New Roman"/>
          <w:sz w:val="28"/>
          <w:szCs w:val="28"/>
        </w:rPr>
        <w:t>. Заявление на закрытие лицевого счета составляется отдельно на каждый лицевой счет, открытый клиенту Департаментом.</w:t>
      </w:r>
    </w:p>
    <w:p w:rsidR="00391812" w:rsidRPr="00513615" w:rsidRDefault="00CA65DD">
      <w:pPr>
        <w:pStyle w:val="ConsPlusNormal"/>
        <w:spacing w:before="220"/>
        <w:ind w:firstLine="540"/>
        <w:jc w:val="both"/>
        <w:rPr>
          <w:rFonts w:ascii="Times New Roman" w:hAnsi="Times New Roman" w:cs="Times New Roman"/>
          <w:sz w:val="28"/>
          <w:szCs w:val="28"/>
        </w:rPr>
      </w:pPr>
      <w:bookmarkStart w:id="12" w:name="P355"/>
      <w:bookmarkEnd w:id="12"/>
      <w:r>
        <w:rPr>
          <w:rFonts w:ascii="Times New Roman" w:hAnsi="Times New Roman" w:cs="Times New Roman"/>
          <w:sz w:val="28"/>
          <w:szCs w:val="28"/>
        </w:rPr>
        <w:t>3</w:t>
      </w:r>
      <w:r w:rsidR="00521CCE">
        <w:rPr>
          <w:rFonts w:ascii="Times New Roman" w:hAnsi="Times New Roman" w:cs="Times New Roman"/>
          <w:sz w:val="28"/>
          <w:szCs w:val="28"/>
        </w:rPr>
        <w:t>7</w:t>
      </w:r>
      <w:r w:rsidR="00391812" w:rsidRPr="00513615">
        <w:rPr>
          <w:rFonts w:ascii="Times New Roman" w:hAnsi="Times New Roman" w:cs="Times New Roman"/>
          <w:sz w:val="28"/>
          <w:szCs w:val="28"/>
        </w:rPr>
        <w:t>. Заявление на закрытие лицевого счета заполняется аналогично Заявлению на открытие лицевого счета с учетом следующих особенностей.</w:t>
      </w:r>
    </w:p>
    <w:p w:rsidR="00391812" w:rsidRPr="00BA5248" w:rsidRDefault="00391812" w:rsidP="00CA65D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Заявление на закрытие лицевого счета заполняется клиентом (ликвидационной комиссией), за исключением </w:t>
      </w:r>
      <w:hyperlink w:anchor="P3413">
        <w:r w:rsidRPr="00BA5248">
          <w:rPr>
            <w:rFonts w:ascii="Times New Roman" w:hAnsi="Times New Roman" w:cs="Times New Roman"/>
            <w:sz w:val="28"/>
            <w:szCs w:val="28"/>
          </w:rPr>
          <w:t>части</w:t>
        </w:r>
      </w:hyperlink>
      <w:r w:rsidRPr="00BA5248">
        <w:rPr>
          <w:rFonts w:ascii="Times New Roman" w:hAnsi="Times New Roman" w:cs="Times New Roman"/>
          <w:sz w:val="28"/>
          <w:szCs w:val="28"/>
        </w:rPr>
        <w:t xml:space="preserve"> </w:t>
      </w:r>
      <w:r w:rsidR="00041781">
        <w:rPr>
          <w:rFonts w:ascii="Times New Roman" w:hAnsi="Times New Roman" w:cs="Times New Roman"/>
          <w:sz w:val="28"/>
          <w:szCs w:val="28"/>
        </w:rPr>
        <w:t>«</w:t>
      </w:r>
      <w:r w:rsidRPr="00BA5248">
        <w:rPr>
          <w:rFonts w:ascii="Times New Roman" w:hAnsi="Times New Roman" w:cs="Times New Roman"/>
          <w:sz w:val="28"/>
          <w:szCs w:val="28"/>
        </w:rPr>
        <w:t xml:space="preserve">Отметка Департамента </w:t>
      </w:r>
      <w:r w:rsidR="00BA5248">
        <w:rPr>
          <w:rFonts w:ascii="Times New Roman" w:hAnsi="Times New Roman" w:cs="Times New Roman"/>
          <w:sz w:val="28"/>
          <w:szCs w:val="28"/>
        </w:rPr>
        <w:t>управления финансами Администрации города Ханты-Мансийска</w:t>
      </w:r>
      <w:r w:rsidRPr="00BA5248">
        <w:rPr>
          <w:rFonts w:ascii="Times New Roman" w:hAnsi="Times New Roman" w:cs="Times New Roman"/>
          <w:sz w:val="28"/>
          <w:szCs w:val="28"/>
        </w:rPr>
        <w:t xml:space="preserve"> о закрытии лицевого счета </w:t>
      </w:r>
      <w:r w:rsidR="00BA5248">
        <w:rPr>
          <w:rFonts w:ascii="Times New Roman" w:hAnsi="Times New Roman" w:cs="Times New Roman"/>
          <w:sz w:val="28"/>
          <w:szCs w:val="28"/>
        </w:rPr>
        <w:t>№</w:t>
      </w:r>
      <w:r w:rsidR="00041781">
        <w:rPr>
          <w:rFonts w:ascii="Times New Roman" w:hAnsi="Times New Roman" w:cs="Times New Roman"/>
          <w:sz w:val="28"/>
          <w:szCs w:val="28"/>
        </w:rPr>
        <w:t xml:space="preserve"> ___»</w:t>
      </w:r>
      <w:r w:rsidRPr="00BA5248">
        <w:rPr>
          <w:rFonts w:ascii="Times New Roman" w:hAnsi="Times New Roman" w:cs="Times New Roman"/>
          <w:sz w:val="28"/>
          <w:szCs w:val="28"/>
        </w:rPr>
        <w:t>, которая заполняется Департаментом.</w:t>
      </w:r>
    </w:p>
    <w:p w:rsidR="00391812" w:rsidRPr="00BA5248" w:rsidRDefault="00391812" w:rsidP="00CA65DD">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 xml:space="preserve">В </w:t>
      </w:r>
      <w:hyperlink w:anchor="P3257">
        <w:r w:rsidRPr="00BA5248">
          <w:rPr>
            <w:rFonts w:ascii="Times New Roman" w:hAnsi="Times New Roman" w:cs="Times New Roman"/>
            <w:sz w:val="28"/>
            <w:szCs w:val="28"/>
          </w:rPr>
          <w:t>наименовании</w:t>
        </w:r>
      </w:hyperlink>
      <w:r w:rsidRPr="00BA5248">
        <w:rPr>
          <w:rFonts w:ascii="Times New Roman" w:hAnsi="Times New Roman" w:cs="Times New Roman"/>
          <w:sz w:val="28"/>
          <w:szCs w:val="28"/>
        </w:rPr>
        <w:t xml:space="preserve"> формы Заявления на закрытие лицевого счета указывается номер лицевого счета, подлежащего закрытию.</w:t>
      </w:r>
    </w:p>
    <w:p w:rsidR="00391812" w:rsidRPr="00BA5248" w:rsidRDefault="00741FE7" w:rsidP="00BA5248">
      <w:pPr>
        <w:pStyle w:val="ConsPlusNormal"/>
        <w:ind w:firstLine="540"/>
        <w:jc w:val="both"/>
        <w:rPr>
          <w:rFonts w:ascii="Times New Roman" w:hAnsi="Times New Roman" w:cs="Times New Roman"/>
          <w:sz w:val="28"/>
          <w:szCs w:val="28"/>
        </w:rPr>
      </w:pPr>
      <w:hyperlink w:anchor="P3301">
        <w:r w:rsidR="00391812" w:rsidRPr="00BA5248">
          <w:rPr>
            <w:rFonts w:ascii="Times New Roman" w:hAnsi="Times New Roman" w:cs="Times New Roman"/>
            <w:sz w:val="28"/>
            <w:szCs w:val="28"/>
          </w:rPr>
          <w:t>Содержательная часть</w:t>
        </w:r>
      </w:hyperlink>
      <w:r w:rsidR="00391812" w:rsidRPr="00BA5248">
        <w:rPr>
          <w:rFonts w:ascii="Times New Roman" w:hAnsi="Times New Roman" w:cs="Times New Roman"/>
          <w:sz w:val="28"/>
          <w:szCs w:val="28"/>
        </w:rPr>
        <w:t xml:space="preserve"> Заявления на закрытие лицевого счета заполняется следующим образом:</w:t>
      </w:r>
    </w:p>
    <w:p w:rsidR="00391812" w:rsidRPr="00BA5248" w:rsidRDefault="00391812" w:rsidP="00BA5248">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причина закрытия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391812" w:rsidRPr="00BA5248" w:rsidRDefault="00391812" w:rsidP="00BA5248">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Указывается перечень документов, представленных вместе с Заявлением на закрытие лицевого счета по номеру приложений.</w:t>
      </w:r>
    </w:p>
    <w:p w:rsidR="00391812" w:rsidRPr="00BA5248" w:rsidRDefault="00BA5248" w:rsidP="00BA5248">
      <w:pPr>
        <w:pStyle w:val="ConsPlusNormal"/>
        <w:jc w:val="both"/>
        <w:rPr>
          <w:rFonts w:ascii="Times New Roman" w:hAnsi="Times New Roman" w:cs="Times New Roman"/>
          <w:sz w:val="28"/>
          <w:szCs w:val="28"/>
        </w:rPr>
      </w:pPr>
      <w:r w:rsidRPr="00BA5248">
        <w:rPr>
          <w:rFonts w:ascii="Times New Roman" w:hAnsi="Times New Roman" w:cs="Times New Roman"/>
          <w:sz w:val="28"/>
          <w:szCs w:val="28"/>
        </w:rPr>
        <w:t xml:space="preserve"> </w:t>
      </w:r>
      <w:r>
        <w:rPr>
          <w:rFonts w:ascii="Times New Roman" w:hAnsi="Times New Roman" w:cs="Times New Roman"/>
          <w:sz w:val="28"/>
          <w:szCs w:val="28"/>
        </w:rPr>
        <w:t xml:space="preserve">       </w:t>
      </w:r>
      <w:r w:rsidR="00391812" w:rsidRPr="00BA5248">
        <w:rPr>
          <w:rFonts w:ascii="Times New Roman" w:hAnsi="Times New Roman" w:cs="Times New Roman"/>
          <w:sz w:val="28"/>
          <w:szCs w:val="28"/>
        </w:rPr>
        <w:t xml:space="preserve">Заявление на закрытие лицевого счета подписывается руководителем и главным бухгалтером (уполномоченными руководителем лицами с </w:t>
      </w:r>
      <w:r w:rsidR="00391812" w:rsidRPr="00BA5248">
        <w:rPr>
          <w:rFonts w:ascii="Times New Roman" w:hAnsi="Times New Roman" w:cs="Times New Roman"/>
          <w:sz w:val="28"/>
          <w:szCs w:val="28"/>
        </w:rPr>
        <w:lastRenderedPageBreak/>
        <w:t>указанием должностей) клиента с указанием расшифровок подписей, содержащих фамилии и инициалы, даты подписания Заявления на закрытие лицевого счета.</w:t>
      </w:r>
    </w:p>
    <w:p w:rsidR="00391812" w:rsidRPr="00BA5248" w:rsidRDefault="00B11D9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521CCE">
        <w:rPr>
          <w:rFonts w:ascii="Times New Roman" w:hAnsi="Times New Roman" w:cs="Times New Roman"/>
          <w:sz w:val="28"/>
          <w:szCs w:val="28"/>
        </w:rPr>
        <w:t>8</w:t>
      </w:r>
      <w:r w:rsidR="00391812" w:rsidRPr="00BA5248">
        <w:rPr>
          <w:rFonts w:ascii="Times New Roman" w:hAnsi="Times New Roman" w:cs="Times New Roman"/>
          <w:sz w:val="28"/>
          <w:szCs w:val="28"/>
        </w:rPr>
        <w:t xml:space="preserve">. При реорганизации (ликвидации) клиента в Департамент </w:t>
      </w:r>
      <w:r w:rsidR="00521CCE">
        <w:rPr>
          <w:rFonts w:ascii="Times New Roman" w:hAnsi="Times New Roman" w:cs="Times New Roman"/>
          <w:sz w:val="28"/>
          <w:szCs w:val="28"/>
        </w:rPr>
        <w:t xml:space="preserve">клиентом </w:t>
      </w:r>
      <w:r w:rsidR="00391812" w:rsidRPr="00BA5248">
        <w:rPr>
          <w:rFonts w:ascii="Times New Roman" w:hAnsi="Times New Roman" w:cs="Times New Roman"/>
          <w:sz w:val="28"/>
          <w:szCs w:val="28"/>
        </w:rPr>
        <w:t>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Карточка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При этом заверения копии документа о реорганизации (ликвидации) клиента и о назначении ликвидационной комиссии не требуется.</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По завершении работы ликвидационной комиссии Заявление на закрытие лицевого счета оформляется ликвидационной комиссией.</w:t>
      </w:r>
    </w:p>
    <w:p w:rsidR="00391812" w:rsidRPr="00BA5248" w:rsidRDefault="00521CC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39</w:t>
      </w:r>
      <w:r w:rsidR="00391812" w:rsidRPr="00BA5248">
        <w:rPr>
          <w:rFonts w:ascii="Times New Roman" w:hAnsi="Times New Roman" w:cs="Times New Roman"/>
          <w:sz w:val="28"/>
          <w:szCs w:val="28"/>
        </w:rPr>
        <w:t>. При изменении типа учреждения клиентом представляется копия документа об изменении типа учреждения. При этом заверения копии указанного документа не требуется.</w:t>
      </w:r>
    </w:p>
    <w:p w:rsidR="00391812" w:rsidRPr="00BA5248" w:rsidRDefault="00B11D9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521CCE">
        <w:rPr>
          <w:rFonts w:ascii="Times New Roman" w:hAnsi="Times New Roman" w:cs="Times New Roman"/>
          <w:sz w:val="28"/>
          <w:szCs w:val="28"/>
        </w:rPr>
        <w:t>0</w:t>
      </w:r>
      <w:r w:rsidR="00391812" w:rsidRPr="00BA5248">
        <w:rPr>
          <w:rFonts w:ascii="Times New Roman" w:hAnsi="Times New Roman" w:cs="Times New Roman"/>
          <w:sz w:val="28"/>
          <w:szCs w:val="28"/>
        </w:rPr>
        <w:t xml:space="preserve">. </w:t>
      </w:r>
      <w:r w:rsidR="00521CCE">
        <w:rPr>
          <w:rFonts w:ascii="Times New Roman" w:hAnsi="Times New Roman" w:cs="Times New Roman"/>
          <w:sz w:val="28"/>
          <w:szCs w:val="28"/>
        </w:rPr>
        <w:t>Ответственный работник</w:t>
      </w:r>
      <w:r w:rsidR="00391812" w:rsidRPr="00BA5248">
        <w:rPr>
          <w:rFonts w:ascii="Times New Roman" w:hAnsi="Times New Roman" w:cs="Times New Roman"/>
          <w:sz w:val="28"/>
          <w:szCs w:val="28"/>
        </w:rPr>
        <w:t xml:space="preserve"> осуществляет проверку реквизитов, предусмотренных к заполнению клиентом при представлении Заявления на закрытие лицевого счета в соответствии с </w:t>
      </w:r>
      <w:hyperlink w:anchor="P355">
        <w:r w:rsidR="00391812" w:rsidRPr="00BA5248">
          <w:rPr>
            <w:rFonts w:ascii="Times New Roman" w:hAnsi="Times New Roman" w:cs="Times New Roman"/>
            <w:sz w:val="28"/>
            <w:szCs w:val="28"/>
          </w:rPr>
          <w:t xml:space="preserve">пунктом </w:t>
        </w:r>
        <w:r>
          <w:rPr>
            <w:rFonts w:ascii="Times New Roman" w:hAnsi="Times New Roman" w:cs="Times New Roman"/>
            <w:sz w:val="28"/>
            <w:szCs w:val="28"/>
          </w:rPr>
          <w:t>3</w:t>
        </w:r>
      </w:hyperlink>
      <w:r w:rsidR="006E17F8">
        <w:rPr>
          <w:rFonts w:ascii="Times New Roman" w:hAnsi="Times New Roman" w:cs="Times New Roman"/>
          <w:sz w:val="28"/>
          <w:szCs w:val="28"/>
        </w:rPr>
        <w:t>7</w:t>
      </w:r>
      <w:r w:rsidR="00391812" w:rsidRPr="00BA5248">
        <w:rPr>
          <w:rFonts w:ascii="Times New Roman" w:hAnsi="Times New Roman" w:cs="Times New Roman"/>
          <w:sz w:val="28"/>
          <w:szCs w:val="28"/>
        </w:rPr>
        <w:t xml:space="preserve"> настоящего Порядка, а также их соответствие документам, представленным вместе с Заявлением на закрытие лицевого счета.</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 xml:space="preserve">При приеме документов на закрытие соответствующего лицевого счета клиенту </w:t>
      </w:r>
      <w:r w:rsidR="00521CCE">
        <w:rPr>
          <w:rFonts w:ascii="Times New Roman" w:hAnsi="Times New Roman" w:cs="Times New Roman"/>
          <w:sz w:val="28"/>
          <w:szCs w:val="28"/>
        </w:rPr>
        <w:t>Ответственный работник</w:t>
      </w:r>
      <w:r w:rsidRPr="00BA5248">
        <w:rPr>
          <w:rFonts w:ascii="Times New Roman" w:hAnsi="Times New Roman" w:cs="Times New Roman"/>
          <w:sz w:val="28"/>
          <w:szCs w:val="28"/>
        </w:rPr>
        <w:t xml:space="preserve"> также проверяет:</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 xml:space="preserve">соответствие формы представленного Заявления на закрытие лицевого счета </w:t>
      </w:r>
      <w:hyperlink w:anchor="P3257">
        <w:r w:rsidRPr="00BA5248">
          <w:rPr>
            <w:rFonts w:ascii="Times New Roman" w:hAnsi="Times New Roman" w:cs="Times New Roman"/>
            <w:sz w:val="28"/>
            <w:szCs w:val="28"/>
          </w:rPr>
          <w:t>форме</w:t>
        </w:r>
      </w:hyperlink>
      <w:r w:rsidRPr="00BA5248">
        <w:rPr>
          <w:rFonts w:ascii="Times New Roman" w:hAnsi="Times New Roman" w:cs="Times New Roman"/>
          <w:sz w:val="28"/>
          <w:szCs w:val="28"/>
        </w:rPr>
        <w:t xml:space="preserve"> согласно приложению </w:t>
      </w:r>
      <w:r w:rsidR="00B11D94">
        <w:rPr>
          <w:rFonts w:ascii="Times New Roman" w:hAnsi="Times New Roman" w:cs="Times New Roman"/>
          <w:sz w:val="28"/>
          <w:szCs w:val="28"/>
        </w:rPr>
        <w:t xml:space="preserve">№ </w:t>
      </w:r>
      <w:r w:rsidR="00B65E17">
        <w:rPr>
          <w:rFonts w:ascii="Times New Roman" w:hAnsi="Times New Roman" w:cs="Times New Roman"/>
          <w:sz w:val="28"/>
          <w:szCs w:val="28"/>
        </w:rPr>
        <w:t>1</w:t>
      </w:r>
      <w:r w:rsidR="00041781">
        <w:rPr>
          <w:rFonts w:ascii="Times New Roman" w:hAnsi="Times New Roman" w:cs="Times New Roman"/>
          <w:sz w:val="28"/>
          <w:szCs w:val="28"/>
        </w:rPr>
        <w:t>3</w:t>
      </w:r>
      <w:r w:rsidRPr="00BA5248">
        <w:rPr>
          <w:rFonts w:ascii="Times New Roman" w:hAnsi="Times New Roman" w:cs="Times New Roman"/>
          <w:sz w:val="28"/>
          <w:szCs w:val="28"/>
        </w:rPr>
        <w:t xml:space="preserve"> к настоящему Порядку;</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наличие полного пакета документов, необходимых для закрытия соответствующего лицевого счета.</w:t>
      </w:r>
    </w:p>
    <w:p w:rsidR="00391812" w:rsidRPr="00BA5248" w:rsidRDefault="00391812" w:rsidP="00B11D94">
      <w:pPr>
        <w:pStyle w:val="ConsPlusNormal"/>
        <w:ind w:firstLine="540"/>
        <w:jc w:val="both"/>
        <w:rPr>
          <w:rFonts w:ascii="Times New Roman" w:hAnsi="Times New Roman" w:cs="Times New Roman"/>
          <w:sz w:val="28"/>
          <w:szCs w:val="28"/>
        </w:rPr>
      </w:pPr>
      <w:r w:rsidRPr="00BA5248">
        <w:rPr>
          <w:rFonts w:ascii="Times New Roman" w:hAnsi="Times New Roman" w:cs="Times New Roman"/>
          <w:sz w:val="28"/>
          <w:szCs w:val="28"/>
        </w:rPr>
        <w:t>Наличие исправлений в представленных документах на закрытие лицевого счета не допускается.</w:t>
      </w:r>
    </w:p>
    <w:p w:rsidR="00391812" w:rsidRPr="00BA5248" w:rsidRDefault="00391812">
      <w:pPr>
        <w:pStyle w:val="ConsPlusNormal"/>
        <w:spacing w:before="220"/>
        <w:ind w:firstLine="540"/>
        <w:jc w:val="both"/>
        <w:rPr>
          <w:rFonts w:ascii="Times New Roman" w:hAnsi="Times New Roman" w:cs="Times New Roman"/>
          <w:sz w:val="28"/>
          <w:szCs w:val="28"/>
        </w:rPr>
      </w:pPr>
      <w:r w:rsidRPr="00BA5248">
        <w:rPr>
          <w:rFonts w:ascii="Times New Roman" w:hAnsi="Times New Roman" w:cs="Times New Roman"/>
          <w:sz w:val="28"/>
          <w:szCs w:val="28"/>
        </w:rPr>
        <w:t>4</w:t>
      </w:r>
      <w:r w:rsidR="00521CCE">
        <w:rPr>
          <w:rFonts w:ascii="Times New Roman" w:hAnsi="Times New Roman" w:cs="Times New Roman"/>
          <w:sz w:val="28"/>
          <w:szCs w:val="28"/>
        </w:rPr>
        <w:t>1</w:t>
      </w:r>
      <w:r w:rsidRPr="00BA5248">
        <w:rPr>
          <w:rFonts w:ascii="Times New Roman" w:hAnsi="Times New Roman" w:cs="Times New Roman"/>
          <w:sz w:val="28"/>
          <w:szCs w:val="28"/>
        </w:rPr>
        <w:t>. Проверка представленных документов, необходимых для закрытия лицевого счета, осуществляется в течение пяти рабочих дней после их поступления.</w:t>
      </w:r>
    </w:p>
    <w:p w:rsidR="00391812" w:rsidRPr="00BA5248" w:rsidRDefault="00391812">
      <w:pPr>
        <w:pStyle w:val="ConsPlusNormal"/>
        <w:spacing w:before="220"/>
        <w:ind w:firstLine="540"/>
        <w:jc w:val="both"/>
        <w:rPr>
          <w:rFonts w:ascii="Times New Roman" w:hAnsi="Times New Roman" w:cs="Times New Roman"/>
          <w:sz w:val="28"/>
          <w:szCs w:val="28"/>
        </w:rPr>
      </w:pPr>
      <w:r w:rsidRPr="00BA5248">
        <w:rPr>
          <w:rFonts w:ascii="Times New Roman" w:hAnsi="Times New Roman" w:cs="Times New Roman"/>
          <w:sz w:val="28"/>
          <w:szCs w:val="28"/>
        </w:rPr>
        <w:t>4</w:t>
      </w:r>
      <w:r w:rsidR="00521CCE">
        <w:rPr>
          <w:rFonts w:ascii="Times New Roman" w:hAnsi="Times New Roman" w:cs="Times New Roman"/>
          <w:sz w:val="28"/>
          <w:szCs w:val="28"/>
        </w:rPr>
        <w:t>2</w:t>
      </w:r>
      <w:r w:rsidRPr="00BA5248">
        <w:rPr>
          <w:rFonts w:ascii="Times New Roman" w:hAnsi="Times New Roman" w:cs="Times New Roman"/>
          <w:sz w:val="28"/>
          <w:szCs w:val="28"/>
        </w:rPr>
        <w:t xml:space="preserve">. При наличии документов, представленных клиентом, не прошедших проверку в соответствии с требованиями настоящего Порядка, Департамент возвращает клиенту указанные документы </w:t>
      </w:r>
      <w:r w:rsidR="00B11D94">
        <w:rPr>
          <w:rFonts w:ascii="Times New Roman" w:hAnsi="Times New Roman" w:cs="Times New Roman"/>
          <w:sz w:val="28"/>
          <w:szCs w:val="28"/>
        </w:rPr>
        <w:t>сопроводительным письмом</w:t>
      </w:r>
      <w:r w:rsidRPr="00BA5248">
        <w:rPr>
          <w:rFonts w:ascii="Times New Roman" w:hAnsi="Times New Roman" w:cs="Times New Roman"/>
          <w:sz w:val="28"/>
          <w:szCs w:val="28"/>
        </w:rPr>
        <w:t xml:space="preserve"> с указанием причин возврата не позднее срока, установленного настоящим Порядком для проведения проверки представленных документов.</w:t>
      </w:r>
    </w:p>
    <w:p w:rsidR="00391812" w:rsidRPr="00513615" w:rsidRDefault="00391812">
      <w:pPr>
        <w:pStyle w:val="ConsPlusNormal"/>
        <w:spacing w:before="220"/>
        <w:ind w:firstLine="540"/>
        <w:jc w:val="both"/>
        <w:rPr>
          <w:rFonts w:ascii="Times New Roman" w:hAnsi="Times New Roman" w:cs="Times New Roman"/>
          <w:sz w:val="28"/>
          <w:szCs w:val="28"/>
        </w:rPr>
      </w:pPr>
      <w:r w:rsidRPr="00BA5248">
        <w:rPr>
          <w:rFonts w:ascii="Times New Roman" w:hAnsi="Times New Roman" w:cs="Times New Roman"/>
          <w:sz w:val="28"/>
          <w:szCs w:val="28"/>
        </w:rPr>
        <w:t>4</w:t>
      </w:r>
      <w:r w:rsidR="00521CCE">
        <w:rPr>
          <w:rFonts w:ascii="Times New Roman" w:hAnsi="Times New Roman" w:cs="Times New Roman"/>
          <w:sz w:val="28"/>
          <w:szCs w:val="28"/>
        </w:rPr>
        <w:t>3</w:t>
      </w:r>
      <w:r w:rsidRPr="00BA5248">
        <w:rPr>
          <w:rFonts w:ascii="Times New Roman" w:hAnsi="Times New Roman" w:cs="Times New Roman"/>
          <w:sz w:val="28"/>
          <w:szCs w:val="28"/>
        </w:rPr>
        <w:t xml:space="preserve">. На основании документов, представленных клиентом для закрытия </w:t>
      </w:r>
      <w:r w:rsidRPr="00BA5248">
        <w:rPr>
          <w:rFonts w:ascii="Times New Roman" w:hAnsi="Times New Roman" w:cs="Times New Roman"/>
          <w:sz w:val="28"/>
          <w:szCs w:val="28"/>
        </w:rPr>
        <w:lastRenderedPageBreak/>
        <w:t>соответствующего лицевого счета и прошедших проверк</w:t>
      </w:r>
      <w:r w:rsidRPr="00513615">
        <w:rPr>
          <w:rFonts w:ascii="Times New Roman" w:hAnsi="Times New Roman" w:cs="Times New Roman"/>
          <w:sz w:val="28"/>
          <w:szCs w:val="28"/>
        </w:rPr>
        <w:t xml:space="preserve">у в соответствии с требованиями настоящего Порядка, </w:t>
      </w:r>
      <w:r w:rsidR="003A5E47">
        <w:rPr>
          <w:rFonts w:ascii="Times New Roman" w:hAnsi="Times New Roman" w:cs="Times New Roman"/>
          <w:sz w:val="28"/>
          <w:szCs w:val="28"/>
        </w:rPr>
        <w:t>ответственный работник</w:t>
      </w:r>
      <w:r w:rsidRPr="00513615">
        <w:rPr>
          <w:rFonts w:ascii="Times New Roman" w:hAnsi="Times New Roman" w:cs="Times New Roman"/>
          <w:sz w:val="28"/>
          <w:szCs w:val="28"/>
        </w:rPr>
        <w:t xml:space="preserve">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391812" w:rsidRPr="005D1C69" w:rsidRDefault="00391812" w:rsidP="00F1423D">
      <w:pPr>
        <w:pStyle w:val="ConsPlusNormal"/>
        <w:ind w:firstLine="540"/>
        <w:jc w:val="both"/>
        <w:rPr>
          <w:rFonts w:ascii="Times New Roman" w:hAnsi="Times New Roman" w:cs="Times New Roman"/>
          <w:sz w:val="28"/>
          <w:szCs w:val="28"/>
        </w:rPr>
      </w:pPr>
      <w:r w:rsidRPr="005D1C69">
        <w:rPr>
          <w:rFonts w:ascii="Times New Roman" w:hAnsi="Times New Roman" w:cs="Times New Roman"/>
          <w:sz w:val="28"/>
          <w:szCs w:val="28"/>
        </w:rPr>
        <w:t xml:space="preserve">Сверка показателей осуществляется </w:t>
      </w:r>
      <w:r w:rsidR="00F1423D" w:rsidRPr="005D1C69">
        <w:rPr>
          <w:rFonts w:ascii="Times New Roman" w:hAnsi="Times New Roman" w:cs="Times New Roman"/>
          <w:sz w:val="28"/>
          <w:szCs w:val="28"/>
        </w:rPr>
        <w:t xml:space="preserve">в соответствии с Выпиской </w:t>
      </w:r>
      <w:r w:rsidR="00041781" w:rsidRPr="005D1C69">
        <w:rPr>
          <w:rFonts w:ascii="Times New Roman" w:hAnsi="Times New Roman" w:cs="Times New Roman"/>
          <w:sz w:val="28"/>
          <w:szCs w:val="28"/>
        </w:rPr>
        <w:t xml:space="preserve">(ведомостью) </w:t>
      </w:r>
      <w:r w:rsidR="00F1423D" w:rsidRPr="005D1C69">
        <w:rPr>
          <w:rFonts w:ascii="Times New Roman" w:hAnsi="Times New Roman" w:cs="Times New Roman"/>
          <w:sz w:val="28"/>
          <w:szCs w:val="28"/>
        </w:rPr>
        <w:t>из лицевого счета клиента</w:t>
      </w:r>
      <w:r w:rsidR="00041781" w:rsidRPr="005D1C69">
        <w:rPr>
          <w:rFonts w:ascii="Times New Roman" w:hAnsi="Times New Roman" w:cs="Times New Roman"/>
          <w:sz w:val="28"/>
          <w:szCs w:val="28"/>
        </w:rPr>
        <w:t>.</w:t>
      </w:r>
    </w:p>
    <w:p w:rsidR="00391812" w:rsidRPr="00513615" w:rsidRDefault="00B11D94">
      <w:pPr>
        <w:pStyle w:val="ConsPlusNormal"/>
        <w:spacing w:before="220"/>
        <w:ind w:firstLine="540"/>
        <w:jc w:val="both"/>
        <w:rPr>
          <w:rFonts w:ascii="Times New Roman" w:hAnsi="Times New Roman" w:cs="Times New Roman"/>
          <w:sz w:val="28"/>
          <w:szCs w:val="28"/>
        </w:rPr>
      </w:pPr>
      <w:r w:rsidRPr="005D1C69">
        <w:rPr>
          <w:rFonts w:ascii="Times New Roman" w:hAnsi="Times New Roman" w:cs="Times New Roman"/>
          <w:sz w:val="28"/>
          <w:szCs w:val="28"/>
        </w:rPr>
        <w:t>4</w:t>
      </w:r>
      <w:r w:rsidR="00521CCE">
        <w:rPr>
          <w:rFonts w:ascii="Times New Roman" w:hAnsi="Times New Roman" w:cs="Times New Roman"/>
          <w:sz w:val="28"/>
          <w:szCs w:val="28"/>
        </w:rPr>
        <w:t>4</w:t>
      </w:r>
      <w:r w:rsidR="00391812" w:rsidRPr="005D1C69">
        <w:rPr>
          <w:rFonts w:ascii="Times New Roman" w:hAnsi="Times New Roman" w:cs="Times New Roman"/>
          <w:sz w:val="28"/>
          <w:szCs w:val="28"/>
        </w:rPr>
        <w:t>. Лицевые счета клиентов закрываются</w:t>
      </w:r>
      <w:r w:rsidR="00391812" w:rsidRPr="00513615">
        <w:rPr>
          <w:rFonts w:ascii="Times New Roman" w:hAnsi="Times New Roman" w:cs="Times New Roman"/>
          <w:sz w:val="28"/>
          <w:szCs w:val="28"/>
        </w:rPr>
        <w:t xml:space="preserve"> при отсутствии учтенных показателей и остатка денежных средств.</w:t>
      </w:r>
    </w:p>
    <w:p w:rsidR="00391812" w:rsidRPr="00513615" w:rsidRDefault="00391812" w:rsidP="00B11D94">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w:t>
      </w:r>
    </w:p>
    <w:p w:rsidR="00391812" w:rsidRPr="00513615" w:rsidRDefault="00391812" w:rsidP="00B11D94">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w:t>
      </w:r>
    </w:p>
    <w:p w:rsidR="00391812" w:rsidRPr="00513615" w:rsidRDefault="00B11D9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521CCE">
        <w:rPr>
          <w:rFonts w:ascii="Times New Roman" w:hAnsi="Times New Roman" w:cs="Times New Roman"/>
          <w:sz w:val="28"/>
          <w:szCs w:val="28"/>
        </w:rPr>
        <w:t>5</w:t>
      </w:r>
      <w:r w:rsidR="00391812" w:rsidRPr="00513615">
        <w:rPr>
          <w:rFonts w:ascii="Times New Roman" w:hAnsi="Times New Roman" w:cs="Times New Roman"/>
          <w:sz w:val="28"/>
          <w:szCs w:val="28"/>
        </w:rPr>
        <w:t>. При наличии остатка денежных средств на лицевом счете для учета операций со средствами, поступающими во временное распоряжение, клиент представляет в Департамент вместе с Заявлением на закрытие лицевого счета расчетный документ на перечисление остатка денежных средств по назначению.</w:t>
      </w:r>
    </w:p>
    <w:p w:rsidR="00391812" w:rsidRPr="00513615" w:rsidRDefault="00B11D9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521CCE">
        <w:rPr>
          <w:rFonts w:ascii="Times New Roman" w:hAnsi="Times New Roman" w:cs="Times New Roman"/>
          <w:sz w:val="28"/>
          <w:szCs w:val="28"/>
        </w:rPr>
        <w:t>6</w:t>
      </w:r>
      <w:r w:rsidR="00391812" w:rsidRPr="00513615">
        <w:rPr>
          <w:rFonts w:ascii="Times New Roman" w:hAnsi="Times New Roman" w:cs="Times New Roman"/>
          <w:sz w:val="28"/>
          <w:szCs w:val="28"/>
        </w:rPr>
        <w:t>. Денежные средства, поступившие на счет Департамента после закрытия лицевого счета клиента, перечисляются в соответствии с реквизитами, указанными в Заявлении на закрытие лицевого счета, а в случае их отсутствия возвращаются отправителю в течение десяти рабочих дней.</w:t>
      </w:r>
    </w:p>
    <w:p w:rsidR="00391812" w:rsidRPr="00513615" w:rsidRDefault="00B11D9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521CCE">
        <w:rPr>
          <w:rFonts w:ascii="Times New Roman" w:hAnsi="Times New Roman" w:cs="Times New Roman"/>
          <w:sz w:val="28"/>
          <w:szCs w:val="28"/>
        </w:rPr>
        <w:t>7</w:t>
      </w:r>
      <w:r w:rsidR="00391812" w:rsidRPr="00513615">
        <w:rPr>
          <w:rFonts w:ascii="Times New Roman" w:hAnsi="Times New Roman" w:cs="Times New Roman"/>
          <w:sz w:val="28"/>
          <w:szCs w:val="28"/>
        </w:rPr>
        <w:t>. Проверенные Заявление на закрытие лицевого</w:t>
      </w:r>
      <w:r>
        <w:rPr>
          <w:rFonts w:ascii="Times New Roman" w:hAnsi="Times New Roman" w:cs="Times New Roman"/>
          <w:sz w:val="28"/>
          <w:szCs w:val="28"/>
        </w:rPr>
        <w:t xml:space="preserve"> счета</w:t>
      </w:r>
      <w:r w:rsidR="00391812" w:rsidRPr="00513615">
        <w:rPr>
          <w:rFonts w:ascii="Times New Roman" w:hAnsi="Times New Roman" w:cs="Times New Roman"/>
          <w:sz w:val="28"/>
          <w:szCs w:val="28"/>
        </w:rPr>
        <w:t xml:space="preserve"> и документы, являющиеся основанием для закрытия лицевого счета, хранятся в деле клиента.</w:t>
      </w:r>
    </w:p>
    <w:p w:rsidR="00391812" w:rsidRPr="00513615" w:rsidRDefault="00521CC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48</w:t>
      </w:r>
      <w:r w:rsidR="00391812" w:rsidRPr="00513615">
        <w:rPr>
          <w:rFonts w:ascii="Times New Roman" w:hAnsi="Times New Roman" w:cs="Times New Roman"/>
          <w:sz w:val="28"/>
          <w:szCs w:val="28"/>
        </w:rPr>
        <w:t xml:space="preserve">. После закрытия лицевого счета клиента </w:t>
      </w:r>
      <w:r>
        <w:rPr>
          <w:rFonts w:ascii="Times New Roman" w:hAnsi="Times New Roman" w:cs="Times New Roman"/>
          <w:sz w:val="28"/>
          <w:szCs w:val="28"/>
        </w:rPr>
        <w:t>ответственный работник</w:t>
      </w:r>
      <w:r w:rsidR="00391812" w:rsidRPr="00513615">
        <w:rPr>
          <w:rFonts w:ascii="Times New Roman" w:hAnsi="Times New Roman" w:cs="Times New Roman"/>
          <w:sz w:val="28"/>
          <w:szCs w:val="28"/>
        </w:rPr>
        <w:t xml:space="preserve"> вносит запись о закрытии лицевого счета в Книгу регистрации лицевых счетов.</w:t>
      </w:r>
    </w:p>
    <w:p w:rsidR="00391812" w:rsidRPr="00513615" w:rsidRDefault="00521CC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49</w:t>
      </w:r>
      <w:r w:rsidR="00391812" w:rsidRPr="00513615">
        <w:rPr>
          <w:rFonts w:ascii="Times New Roman" w:hAnsi="Times New Roman" w:cs="Times New Roman"/>
          <w:sz w:val="28"/>
          <w:szCs w:val="28"/>
        </w:rPr>
        <w:t>. Департамент не позднее пяти рабочих дней после закрытия лицевого счета по Заявлению на закрытие лицевого счета, поступившего от клиента или ликвидационной комиссии, сообщает об этом клиенту или ликвидационной комиссии.</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Копии сообщений о закрытии соответствующего лицевого счета хранятся в деле клиента.</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5</w:t>
      </w:r>
      <w:r w:rsidR="003A5E47">
        <w:rPr>
          <w:rFonts w:ascii="Times New Roman" w:hAnsi="Times New Roman" w:cs="Times New Roman"/>
          <w:sz w:val="28"/>
          <w:szCs w:val="28"/>
        </w:rPr>
        <w:t>0</w:t>
      </w:r>
      <w:r w:rsidRPr="00513615">
        <w:rPr>
          <w:rFonts w:ascii="Times New Roman" w:hAnsi="Times New Roman" w:cs="Times New Roman"/>
          <w:sz w:val="28"/>
          <w:szCs w:val="28"/>
        </w:rPr>
        <w:t xml:space="preserve">. Если клиенту в соответствии с настоящим Порядком закрывается </w:t>
      </w:r>
      <w:r w:rsidRPr="00513615">
        <w:rPr>
          <w:rFonts w:ascii="Times New Roman" w:hAnsi="Times New Roman" w:cs="Times New Roman"/>
          <w:sz w:val="28"/>
          <w:szCs w:val="28"/>
        </w:rPr>
        <w:lastRenderedPageBreak/>
        <w:t xml:space="preserve">лицевой счет, его номер исключается </w:t>
      </w:r>
      <w:r w:rsidR="003A5E47">
        <w:rPr>
          <w:rFonts w:ascii="Times New Roman" w:hAnsi="Times New Roman" w:cs="Times New Roman"/>
          <w:sz w:val="28"/>
          <w:szCs w:val="28"/>
        </w:rPr>
        <w:t>ответственным работником</w:t>
      </w:r>
      <w:r w:rsidRPr="00513615">
        <w:rPr>
          <w:rFonts w:ascii="Times New Roman" w:hAnsi="Times New Roman" w:cs="Times New Roman"/>
          <w:sz w:val="28"/>
          <w:szCs w:val="28"/>
        </w:rPr>
        <w:t xml:space="preserve"> из Карточки образцов подписей путем зачеркивания одной чертой номера соответствующего лицевого счета с указанием даты и проставлением подписи </w:t>
      </w:r>
      <w:r w:rsidR="003A5E47">
        <w:rPr>
          <w:rFonts w:ascii="Times New Roman" w:hAnsi="Times New Roman" w:cs="Times New Roman"/>
          <w:sz w:val="28"/>
          <w:szCs w:val="28"/>
        </w:rPr>
        <w:t>ответственного работника</w:t>
      </w:r>
      <w:r w:rsidRPr="00513615">
        <w:rPr>
          <w:rFonts w:ascii="Times New Roman" w:hAnsi="Times New Roman" w:cs="Times New Roman"/>
          <w:sz w:val="28"/>
          <w:szCs w:val="28"/>
        </w:rPr>
        <w:t>.</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t>VI. Порядок ведения лицевых счетов клиентов</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5</w:t>
      </w:r>
      <w:r w:rsidR="003A5E47">
        <w:rPr>
          <w:rFonts w:ascii="Times New Roman" w:hAnsi="Times New Roman" w:cs="Times New Roman"/>
          <w:sz w:val="28"/>
          <w:szCs w:val="28"/>
        </w:rPr>
        <w:t>1</w:t>
      </w:r>
      <w:r w:rsidRPr="00513615">
        <w:rPr>
          <w:rFonts w:ascii="Times New Roman" w:hAnsi="Times New Roman" w:cs="Times New Roman"/>
          <w:sz w:val="28"/>
          <w:szCs w:val="28"/>
        </w:rPr>
        <w:t>. Операции со средствами на лицевых счетах отражаются нарастающим итогом в пределах текущего финансового года.</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Показатели отражаются на лицевых счетах в структуре кодов бюджетной классификации.</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Операции отражаются на лицевых счетах в валюте Российской Федерации.</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5</w:t>
      </w:r>
      <w:r w:rsidR="003870C9">
        <w:rPr>
          <w:rFonts w:ascii="Times New Roman" w:hAnsi="Times New Roman" w:cs="Times New Roman"/>
          <w:sz w:val="28"/>
          <w:szCs w:val="28"/>
        </w:rPr>
        <w:t>2</w:t>
      </w:r>
      <w:r w:rsidRPr="00513615">
        <w:rPr>
          <w:rFonts w:ascii="Times New Roman" w:hAnsi="Times New Roman" w:cs="Times New Roman"/>
          <w:sz w:val="28"/>
          <w:szCs w:val="28"/>
        </w:rPr>
        <w:t>. На лицевом счете главного распорядителя (распорядителя) бюджетных средств отражаются следующие операции:</w:t>
      </w:r>
    </w:p>
    <w:p w:rsidR="00391812" w:rsidRPr="00513615" w:rsidRDefault="00391812" w:rsidP="00077539">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а) получение:</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бюджетных ассигнований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лимитов бюджетных обязательств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б) распределение:</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бюджетных ассигнований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лимитов бюджетных обязательств на текущий финансовый год и плановый период;</w:t>
      </w:r>
    </w:p>
    <w:p w:rsidR="00391812" w:rsidRPr="00513615" w:rsidRDefault="005125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3870C9">
        <w:rPr>
          <w:rFonts w:ascii="Times New Roman" w:hAnsi="Times New Roman" w:cs="Times New Roman"/>
          <w:sz w:val="28"/>
          <w:szCs w:val="28"/>
        </w:rPr>
        <w:t>3</w:t>
      </w:r>
      <w:r w:rsidR="00391812" w:rsidRPr="00513615">
        <w:rPr>
          <w:rFonts w:ascii="Times New Roman" w:hAnsi="Times New Roman" w:cs="Times New Roman"/>
          <w:sz w:val="28"/>
          <w:szCs w:val="28"/>
        </w:rPr>
        <w:t>. На лицевом счете получателя бюджетных средств отражаются следующие операции:</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а) доведение бюджетных данных:</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бюджетных ассигнований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лимитов бюджетных обязательств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б) операции со средствами бюджета </w:t>
      </w:r>
      <w:r w:rsidR="005125BF">
        <w:rPr>
          <w:rFonts w:ascii="Times New Roman" w:hAnsi="Times New Roman" w:cs="Times New Roman"/>
          <w:sz w:val="28"/>
          <w:szCs w:val="28"/>
        </w:rPr>
        <w:t>города</w:t>
      </w:r>
      <w:r w:rsidRPr="00513615">
        <w:rPr>
          <w:rFonts w:ascii="Times New Roman" w:hAnsi="Times New Roman" w:cs="Times New Roman"/>
          <w:sz w:val="28"/>
          <w:szCs w:val="28"/>
        </w:rPr>
        <w:t>:</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выплаты;</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поступление средств;</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 отражение операций с бюджетными и денежными обязательствами получателя бюджетных средств текущего финансового года.</w:t>
      </w:r>
    </w:p>
    <w:p w:rsidR="00391812" w:rsidRPr="00513615" w:rsidRDefault="005125BF" w:rsidP="005125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3870C9">
        <w:rPr>
          <w:rFonts w:ascii="Times New Roman" w:hAnsi="Times New Roman" w:cs="Times New Roman"/>
          <w:sz w:val="28"/>
          <w:szCs w:val="28"/>
        </w:rPr>
        <w:t>4</w:t>
      </w:r>
      <w:r w:rsidR="00391812" w:rsidRPr="00513615">
        <w:rPr>
          <w:rFonts w:ascii="Times New Roman" w:hAnsi="Times New Roman" w:cs="Times New Roman"/>
          <w:sz w:val="28"/>
          <w:szCs w:val="28"/>
        </w:rPr>
        <w:t xml:space="preserve">. На лицевом счете для учета операций со средствами, поступающими во временное распоряжение, отражаются операции по поступлению и выбытию средств </w:t>
      </w:r>
      <w:r>
        <w:rPr>
          <w:rFonts w:ascii="Times New Roman" w:hAnsi="Times New Roman" w:cs="Times New Roman"/>
          <w:sz w:val="28"/>
          <w:szCs w:val="28"/>
        </w:rPr>
        <w:t xml:space="preserve">от </w:t>
      </w:r>
      <w:r w:rsidR="00391812" w:rsidRPr="00513615">
        <w:rPr>
          <w:rFonts w:ascii="Times New Roman" w:hAnsi="Times New Roman" w:cs="Times New Roman"/>
          <w:sz w:val="28"/>
          <w:szCs w:val="28"/>
        </w:rPr>
        <w:t xml:space="preserve">поставщиков в качестве обеспечения заявки на участие в конкурсе или аукционе; обеспечения исполнения </w:t>
      </w:r>
      <w:r>
        <w:rPr>
          <w:rFonts w:ascii="Times New Roman" w:hAnsi="Times New Roman" w:cs="Times New Roman"/>
          <w:sz w:val="28"/>
          <w:szCs w:val="28"/>
        </w:rPr>
        <w:t>муниципаль</w:t>
      </w:r>
      <w:r w:rsidR="00391812" w:rsidRPr="00513615">
        <w:rPr>
          <w:rFonts w:ascii="Times New Roman" w:hAnsi="Times New Roman" w:cs="Times New Roman"/>
          <w:sz w:val="28"/>
          <w:szCs w:val="28"/>
        </w:rPr>
        <w:t xml:space="preserve">ных контрактов по результатам проведения торгов, </w:t>
      </w:r>
      <w:r w:rsidR="00391812" w:rsidRPr="00513615">
        <w:rPr>
          <w:rFonts w:ascii="Times New Roman" w:hAnsi="Times New Roman" w:cs="Times New Roman"/>
          <w:sz w:val="28"/>
          <w:szCs w:val="28"/>
        </w:rPr>
        <w:lastRenderedPageBreak/>
        <w:t xml:space="preserve">обеспечения гарантийных обязательств в случае установления требований к таким обязательствам в соответствии с </w:t>
      </w:r>
      <w:hyperlink r:id="rId18">
        <w:r w:rsidR="00391812" w:rsidRPr="005125BF">
          <w:rPr>
            <w:rFonts w:ascii="Times New Roman" w:hAnsi="Times New Roman" w:cs="Times New Roman"/>
            <w:sz w:val="28"/>
            <w:szCs w:val="28"/>
          </w:rPr>
          <w:t>частью 4 статьи 33</w:t>
        </w:r>
      </w:hyperlink>
      <w:r w:rsidR="00391812" w:rsidRPr="005125BF">
        <w:rPr>
          <w:rFonts w:ascii="Times New Roman" w:hAnsi="Times New Roman" w:cs="Times New Roman"/>
          <w:sz w:val="28"/>
          <w:szCs w:val="28"/>
        </w:rPr>
        <w:t xml:space="preserve"> </w:t>
      </w:r>
      <w:r w:rsidR="00391812" w:rsidRPr="00513615">
        <w:rPr>
          <w:rFonts w:ascii="Times New Roman" w:hAnsi="Times New Roman" w:cs="Times New Roman"/>
          <w:sz w:val="28"/>
          <w:szCs w:val="28"/>
        </w:rPr>
        <w:t>Федерального закона от 5 апреля 2013 года N 44-ФЗ "О контрактной системе в сфере закупок товаров, работ, услуг для обеспечения государ</w:t>
      </w:r>
      <w:r>
        <w:rPr>
          <w:rFonts w:ascii="Times New Roman" w:hAnsi="Times New Roman" w:cs="Times New Roman"/>
          <w:sz w:val="28"/>
          <w:szCs w:val="28"/>
        </w:rPr>
        <w:t>ственных и муниципальных нужд"</w:t>
      </w:r>
      <w:r w:rsidR="00391812" w:rsidRPr="00513615">
        <w:rPr>
          <w:rFonts w:ascii="Times New Roman" w:hAnsi="Times New Roman" w:cs="Times New Roman"/>
          <w:sz w:val="28"/>
          <w:szCs w:val="28"/>
        </w:rPr>
        <w:t>.</w:t>
      </w:r>
    </w:p>
    <w:p w:rsidR="00391812" w:rsidRPr="00513615" w:rsidRDefault="005125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3870C9">
        <w:rPr>
          <w:rFonts w:ascii="Times New Roman" w:hAnsi="Times New Roman" w:cs="Times New Roman"/>
          <w:sz w:val="28"/>
          <w:szCs w:val="28"/>
        </w:rPr>
        <w:t>5</w:t>
      </w:r>
      <w:r w:rsidR="00391812" w:rsidRPr="00513615">
        <w:rPr>
          <w:rFonts w:ascii="Times New Roman" w:hAnsi="Times New Roman" w:cs="Times New Roman"/>
          <w:sz w:val="28"/>
          <w:szCs w:val="28"/>
        </w:rPr>
        <w:t xml:space="preserve">. На лицевом счете главного администратора (администратора) источников </w:t>
      </w:r>
      <w:r>
        <w:rPr>
          <w:rFonts w:ascii="Times New Roman" w:hAnsi="Times New Roman" w:cs="Times New Roman"/>
          <w:sz w:val="28"/>
          <w:szCs w:val="28"/>
        </w:rPr>
        <w:t xml:space="preserve">финансирования дефицита бюджета </w:t>
      </w:r>
      <w:r w:rsidR="00391812" w:rsidRPr="00513615">
        <w:rPr>
          <w:rFonts w:ascii="Times New Roman" w:hAnsi="Times New Roman" w:cs="Times New Roman"/>
          <w:sz w:val="28"/>
          <w:szCs w:val="28"/>
        </w:rPr>
        <w:t>отражаются следующие операции:</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получение бюджетных ассигнований на текущий финансовый год и плановый период;</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поступление средств;</w:t>
      </w:r>
    </w:p>
    <w:p w:rsidR="00391812" w:rsidRPr="00513615" w:rsidRDefault="00391812" w:rsidP="005125BF">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выплаты.</w:t>
      </w:r>
    </w:p>
    <w:p w:rsidR="00391812" w:rsidRPr="00513615" w:rsidRDefault="005125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3870C9">
        <w:rPr>
          <w:rFonts w:ascii="Times New Roman" w:hAnsi="Times New Roman" w:cs="Times New Roman"/>
          <w:sz w:val="28"/>
          <w:szCs w:val="28"/>
        </w:rPr>
        <w:t>6</w:t>
      </w:r>
      <w:r w:rsidR="00391812" w:rsidRPr="00513615">
        <w:rPr>
          <w:rFonts w:ascii="Times New Roman" w:hAnsi="Times New Roman" w:cs="Times New Roman"/>
          <w:sz w:val="28"/>
          <w:szCs w:val="28"/>
        </w:rPr>
        <w:t xml:space="preserve">. На лицевом счете бюджетного учреждения, отдельном лицевом счете бюджетного учреждения, лицевом счете бюджетного учреждения для учета операций </w:t>
      </w:r>
      <w:r>
        <w:rPr>
          <w:rFonts w:ascii="Times New Roman" w:hAnsi="Times New Roman" w:cs="Times New Roman"/>
          <w:sz w:val="28"/>
          <w:szCs w:val="28"/>
        </w:rPr>
        <w:t>по иным видам деятельности</w:t>
      </w:r>
      <w:r w:rsidR="00391812" w:rsidRPr="00513615">
        <w:rPr>
          <w:rFonts w:ascii="Times New Roman" w:hAnsi="Times New Roman" w:cs="Times New Roman"/>
          <w:sz w:val="28"/>
          <w:szCs w:val="28"/>
        </w:rPr>
        <w:t>,</w:t>
      </w:r>
      <w:r w:rsidR="006D2692">
        <w:rPr>
          <w:rFonts w:ascii="Times New Roman" w:hAnsi="Times New Roman" w:cs="Times New Roman"/>
          <w:sz w:val="28"/>
          <w:szCs w:val="28"/>
        </w:rPr>
        <w:t xml:space="preserve"> лицевом счете для учета операций со средствами, поступающими во временное распоряжение бюджетного учреждения,</w:t>
      </w:r>
      <w:r w:rsidR="00391812" w:rsidRPr="00513615">
        <w:rPr>
          <w:rFonts w:ascii="Times New Roman" w:hAnsi="Times New Roman" w:cs="Times New Roman"/>
          <w:sz w:val="28"/>
          <w:szCs w:val="28"/>
        </w:rPr>
        <w:t xml:space="preserve"> лицевом счете автономного учреждения, отдельном лицевом счете автономного учреждения, лицевом счете автономного учреждения для учета операций </w:t>
      </w:r>
      <w:r w:rsidR="006D2692">
        <w:rPr>
          <w:rFonts w:ascii="Times New Roman" w:hAnsi="Times New Roman" w:cs="Times New Roman"/>
          <w:sz w:val="28"/>
          <w:szCs w:val="28"/>
        </w:rPr>
        <w:t>со средствами, поступающими во временное распоряжение автономного учреждения</w:t>
      </w:r>
      <w:r w:rsidR="005403C1">
        <w:rPr>
          <w:rFonts w:ascii="Times New Roman" w:hAnsi="Times New Roman" w:cs="Times New Roman"/>
          <w:sz w:val="28"/>
          <w:szCs w:val="28"/>
        </w:rPr>
        <w:t>,</w:t>
      </w:r>
      <w:r w:rsidR="006D2692" w:rsidRPr="00513615">
        <w:rPr>
          <w:rFonts w:ascii="Times New Roman" w:hAnsi="Times New Roman" w:cs="Times New Roman"/>
          <w:sz w:val="28"/>
          <w:szCs w:val="28"/>
        </w:rPr>
        <w:t xml:space="preserve"> </w:t>
      </w:r>
      <w:r w:rsidR="005403C1" w:rsidRPr="005D1C69">
        <w:rPr>
          <w:rFonts w:ascii="Times New Roman" w:hAnsi="Times New Roman" w:cs="Times New Roman"/>
          <w:sz w:val="28"/>
          <w:szCs w:val="28"/>
        </w:rPr>
        <w:t>лицевом счете для учета операций получателя средств из бюджета</w:t>
      </w:r>
      <w:r w:rsidR="005403C1" w:rsidRPr="00513615">
        <w:rPr>
          <w:rFonts w:ascii="Times New Roman" w:hAnsi="Times New Roman" w:cs="Times New Roman"/>
          <w:sz w:val="28"/>
          <w:szCs w:val="28"/>
        </w:rPr>
        <w:t xml:space="preserve"> </w:t>
      </w:r>
      <w:r w:rsidR="00391812" w:rsidRPr="00513615">
        <w:rPr>
          <w:rFonts w:ascii="Times New Roman" w:hAnsi="Times New Roman" w:cs="Times New Roman"/>
          <w:sz w:val="28"/>
          <w:szCs w:val="28"/>
        </w:rPr>
        <w:t>отражаются следующие операции:</w:t>
      </w:r>
    </w:p>
    <w:p w:rsidR="00391812" w:rsidRPr="00513615" w:rsidRDefault="00391812" w:rsidP="006D2692">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поступление средств;</w:t>
      </w:r>
    </w:p>
    <w:p w:rsidR="00391812" w:rsidRPr="00513615" w:rsidRDefault="00391812" w:rsidP="006D2692">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выплаты.</w:t>
      </w:r>
    </w:p>
    <w:p w:rsidR="00391812" w:rsidRPr="00513615" w:rsidRDefault="006D26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3870C9">
        <w:rPr>
          <w:rFonts w:ascii="Times New Roman" w:hAnsi="Times New Roman" w:cs="Times New Roman"/>
          <w:sz w:val="28"/>
          <w:szCs w:val="28"/>
        </w:rPr>
        <w:t>7</w:t>
      </w:r>
      <w:r w:rsidR="00391812" w:rsidRPr="00513615">
        <w:rPr>
          <w:rFonts w:ascii="Times New Roman" w:hAnsi="Times New Roman" w:cs="Times New Roman"/>
          <w:sz w:val="28"/>
          <w:szCs w:val="28"/>
        </w:rPr>
        <w:t>. Операции по поступлениям средств и выплатам отражаются на соответствующих лицевых счетах клиентов не позднее следующего операционного дня после совершения операций и подтверждения органом Федерального казначейства проведения операций (представления выписки).</w:t>
      </w:r>
    </w:p>
    <w:p w:rsidR="00391812" w:rsidRPr="00513615" w:rsidRDefault="003870C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58</w:t>
      </w:r>
      <w:r w:rsidR="00391812" w:rsidRPr="00513615">
        <w:rPr>
          <w:rFonts w:ascii="Times New Roman" w:hAnsi="Times New Roman" w:cs="Times New Roman"/>
          <w:sz w:val="28"/>
          <w:szCs w:val="28"/>
        </w:rPr>
        <w:t>. Суммы, зачисленные на счет Департамента, по расчетным документам, в которых отсутствует информация, позволяющая определить принадлежность поступивших сумм клиенту (далее - невыясненные поступления), учитываются на лицевых счетах, открытых Департаменту, без отражения на лицевых счетах клиентов.</w:t>
      </w:r>
    </w:p>
    <w:p w:rsidR="00391812" w:rsidRPr="00513615" w:rsidRDefault="003870C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59</w:t>
      </w:r>
      <w:r w:rsidR="00391812" w:rsidRPr="00513615">
        <w:rPr>
          <w:rFonts w:ascii="Times New Roman" w:hAnsi="Times New Roman" w:cs="Times New Roman"/>
          <w:sz w:val="28"/>
          <w:szCs w:val="28"/>
        </w:rPr>
        <w:t>. В случае, если в расчетном документе, суммы по которому отнесены к невыясненным поступлениям, указаны ИНН и (или) КПП, и (или) наименование клиента, и (или) номер лицевого счета, соответствующего клиента, Департамент не позднее следующего рабочего дня после поступления выписки направляет предполагаемому клиенту запрос.</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6</w:t>
      </w:r>
      <w:r w:rsidR="003870C9">
        <w:rPr>
          <w:rFonts w:ascii="Times New Roman" w:hAnsi="Times New Roman" w:cs="Times New Roman"/>
          <w:sz w:val="28"/>
          <w:szCs w:val="28"/>
        </w:rPr>
        <w:t>0</w:t>
      </w:r>
      <w:r w:rsidRPr="00513615">
        <w:rPr>
          <w:rFonts w:ascii="Times New Roman" w:hAnsi="Times New Roman" w:cs="Times New Roman"/>
          <w:sz w:val="28"/>
          <w:szCs w:val="28"/>
        </w:rPr>
        <w:t xml:space="preserve">. Для уточнения невыясненных поступлений, поступивших на счет Департамента, клиент в течение 10 рабочих дней со дня поступления </w:t>
      </w:r>
      <w:r w:rsidRPr="00513615">
        <w:rPr>
          <w:rFonts w:ascii="Times New Roman" w:hAnsi="Times New Roman" w:cs="Times New Roman"/>
          <w:sz w:val="28"/>
          <w:szCs w:val="28"/>
        </w:rPr>
        <w:lastRenderedPageBreak/>
        <w:t xml:space="preserve">средств на счет Департамента, а в случае направления клиенту соответствующего запроса на выяснение - в течение 10 рабочих дней со дня получения запроса на выяснение, представляет </w:t>
      </w:r>
      <w:hyperlink w:anchor="P4439">
        <w:r w:rsidRPr="006D2692">
          <w:rPr>
            <w:rFonts w:ascii="Times New Roman" w:hAnsi="Times New Roman" w:cs="Times New Roman"/>
            <w:sz w:val="28"/>
            <w:szCs w:val="28"/>
          </w:rPr>
          <w:t>Уведомление</w:t>
        </w:r>
      </w:hyperlink>
      <w:r w:rsidRPr="006D2692">
        <w:rPr>
          <w:rFonts w:ascii="Times New Roman" w:hAnsi="Times New Roman" w:cs="Times New Roman"/>
          <w:sz w:val="28"/>
          <w:szCs w:val="28"/>
        </w:rPr>
        <w:t xml:space="preserve"> об</w:t>
      </w:r>
      <w:r w:rsidRPr="00513615">
        <w:rPr>
          <w:rFonts w:ascii="Times New Roman" w:hAnsi="Times New Roman" w:cs="Times New Roman"/>
          <w:sz w:val="28"/>
          <w:szCs w:val="28"/>
        </w:rPr>
        <w:t xml:space="preserve"> уточнении вида и принадлежности платежа </w:t>
      </w:r>
      <w:r w:rsidRPr="006E26EE">
        <w:rPr>
          <w:rFonts w:ascii="Times New Roman" w:hAnsi="Times New Roman" w:cs="Times New Roman"/>
          <w:sz w:val="28"/>
          <w:szCs w:val="28"/>
        </w:rPr>
        <w:t xml:space="preserve">согласно приложению </w:t>
      </w:r>
      <w:r w:rsidR="006E26EE" w:rsidRPr="006E26EE">
        <w:rPr>
          <w:rFonts w:ascii="Times New Roman" w:hAnsi="Times New Roman" w:cs="Times New Roman"/>
          <w:sz w:val="28"/>
          <w:szCs w:val="28"/>
        </w:rPr>
        <w:t>№</w:t>
      </w:r>
      <w:r w:rsidR="006724F7">
        <w:rPr>
          <w:rFonts w:ascii="Times New Roman" w:hAnsi="Times New Roman" w:cs="Times New Roman"/>
          <w:sz w:val="28"/>
          <w:szCs w:val="28"/>
        </w:rPr>
        <w:t xml:space="preserve"> </w:t>
      </w:r>
      <w:r w:rsidR="006D2692" w:rsidRPr="006E26EE">
        <w:rPr>
          <w:rFonts w:ascii="Times New Roman" w:hAnsi="Times New Roman" w:cs="Times New Roman"/>
          <w:sz w:val="28"/>
          <w:szCs w:val="28"/>
        </w:rPr>
        <w:t>1</w:t>
      </w:r>
      <w:r w:rsidR="005403C1">
        <w:rPr>
          <w:rFonts w:ascii="Times New Roman" w:hAnsi="Times New Roman" w:cs="Times New Roman"/>
          <w:sz w:val="28"/>
          <w:szCs w:val="28"/>
        </w:rPr>
        <w:t>4</w:t>
      </w:r>
      <w:r w:rsidR="00FB2199">
        <w:rPr>
          <w:rFonts w:ascii="Times New Roman" w:hAnsi="Times New Roman" w:cs="Times New Roman"/>
          <w:sz w:val="28"/>
          <w:szCs w:val="28"/>
        </w:rPr>
        <w:t xml:space="preserve"> и 14.1</w:t>
      </w:r>
      <w:r w:rsidRPr="006E26EE">
        <w:rPr>
          <w:rFonts w:ascii="Times New Roman" w:hAnsi="Times New Roman" w:cs="Times New Roman"/>
          <w:sz w:val="28"/>
          <w:szCs w:val="28"/>
        </w:rPr>
        <w:t xml:space="preserve"> к настоящему</w:t>
      </w:r>
      <w:r w:rsidRPr="00513615">
        <w:rPr>
          <w:rFonts w:ascii="Times New Roman" w:hAnsi="Times New Roman" w:cs="Times New Roman"/>
          <w:sz w:val="28"/>
          <w:szCs w:val="28"/>
        </w:rPr>
        <w:t xml:space="preserve"> Порядку (далее - уведомление), на основании которого поступившие суммы отражаются на соответствующем лицевом счете, открытом клиенту.</w:t>
      </w:r>
    </w:p>
    <w:p w:rsidR="00391812" w:rsidRPr="00513615" w:rsidRDefault="00391812">
      <w:pPr>
        <w:pStyle w:val="ConsPlusNormal"/>
        <w:spacing w:before="220"/>
        <w:ind w:firstLine="540"/>
        <w:jc w:val="both"/>
        <w:rPr>
          <w:rFonts w:ascii="Times New Roman" w:hAnsi="Times New Roman" w:cs="Times New Roman"/>
          <w:sz w:val="28"/>
          <w:szCs w:val="28"/>
        </w:rPr>
      </w:pPr>
      <w:r w:rsidRPr="00513615">
        <w:rPr>
          <w:rFonts w:ascii="Times New Roman" w:hAnsi="Times New Roman" w:cs="Times New Roman"/>
          <w:sz w:val="28"/>
          <w:szCs w:val="28"/>
        </w:rPr>
        <w:t>6</w:t>
      </w:r>
      <w:r w:rsidR="003870C9">
        <w:rPr>
          <w:rFonts w:ascii="Times New Roman" w:hAnsi="Times New Roman" w:cs="Times New Roman"/>
          <w:sz w:val="28"/>
          <w:szCs w:val="28"/>
        </w:rPr>
        <w:t>1</w:t>
      </w:r>
      <w:r w:rsidRPr="00513615">
        <w:rPr>
          <w:rFonts w:ascii="Times New Roman" w:hAnsi="Times New Roman" w:cs="Times New Roman"/>
          <w:sz w:val="28"/>
          <w:szCs w:val="28"/>
        </w:rPr>
        <w:t>. В случае, если в течение указанного срока клиент не представил в уведомление, Департамент оформляет расчетный документ и возвращает указанные средства с лицевого счета, предназначенного для невыясненных поступлений, открытого Департаменту, плательщику.</w:t>
      </w:r>
    </w:p>
    <w:p w:rsidR="00391812" w:rsidRPr="00513615" w:rsidRDefault="00391812">
      <w:pPr>
        <w:pStyle w:val="ConsPlusNormal"/>
        <w:jc w:val="both"/>
        <w:rPr>
          <w:rFonts w:ascii="Times New Roman" w:hAnsi="Times New Roman" w:cs="Times New Roman"/>
          <w:sz w:val="28"/>
          <w:szCs w:val="28"/>
        </w:rPr>
      </w:pPr>
    </w:p>
    <w:p w:rsidR="00391812" w:rsidRPr="00513615" w:rsidRDefault="00391812">
      <w:pPr>
        <w:pStyle w:val="ConsPlusTitle"/>
        <w:jc w:val="center"/>
        <w:outlineLvl w:val="1"/>
        <w:rPr>
          <w:rFonts w:ascii="Times New Roman" w:hAnsi="Times New Roman" w:cs="Times New Roman"/>
          <w:sz w:val="28"/>
          <w:szCs w:val="28"/>
        </w:rPr>
      </w:pPr>
      <w:r w:rsidRPr="00513615">
        <w:rPr>
          <w:rFonts w:ascii="Times New Roman" w:hAnsi="Times New Roman" w:cs="Times New Roman"/>
          <w:sz w:val="28"/>
          <w:szCs w:val="28"/>
        </w:rPr>
        <w:t>VII. Документооборот при ведении лицевых счетов клиентов</w:t>
      </w:r>
    </w:p>
    <w:p w:rsidR="00391812" w:rsidRPr="00513615" w:rsidRDefault="00391812">
      <w:pPr>
        <w:pStyle w:val="ConsPlusNormal"/>
        <w:jc w:val="both"/>
        <w:rPr>
          <w:rFonts w:ascii="Times New Roman" w:hAnsi="Times New Roman" w:cs="Times New Roman"/>
          <w:sz w:val="28"/>
          <w:szCs w:val="28"/>
        </w:rPr>
      </w:pPr>
    </w:p>
    <w:p w:rsidR="00391812" w:rsidRPr="00513615" w:rsidRDefault="000775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2</w:t>
      </w:r>
      <w:r w:rsidR="00391812" w:rsidRPr="00513615">
        <w:rPr>
          <w:rFonts w:ascii="Times New Roman" w:hAnsi="Times New Roman" w:cs="Times New Roman"/>
          <w:sz w:val="28"/>
          <w:szCs w:val="28"/>
        </w:rPr>
        <w:t>. Документооборот при ведении лицевых счетов между Департаментом и клиентом осуществляется в электронном виде с применением ЭП.</w:t>
      </w:r>
    </w:p>
    <w:p w:rsidR="00391812" w:rsidRPr="00513615" w:rsidRDefault="00391812" w:rsidP="00077539">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Для осуществления кассовых выплат с лицевых счетов клиенты представляют в Департамент в электронном виде с применением ЭП расчетный документ.</w:t>
      </w:r>
    </w:p>
    <w:p w:rsidR="00391812" w:rsidRPr="00513615" w:rsidRDefault="0007753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3</w:t>
      </w:r>
      <w:r w:rsidR="00391812" w:rsidRPr="00513615">
        <w:rPr>
          <w:rFonts w:ascii="Times New Roman" w:hAnsi="Times New Roman" w:cs="Times New Roman"/>
          <w:sz w:val="28"/>
          <w:szCs w:val="28"/>
        </w:rPr>
        <w:t xml:space="preserve">. </w:t>
      </w:r>
      <w:r w:rsidR="003870C9">
        <w:rPr>
          <w:rFonts w:ascii="Times New Roman" w:hAnsi="Times New Roman" w:cs="Times New Roman"/>
          <w:sz w:val="28"/>
          <w:szCs w:val="28"/>
        </w:rPr>
        <w:t>Ответственный работник</w:t>
      </w:r>
      <w:r w:rsidR="00391812" w:rsidRPr="00513615">
        <w:rPr>
          <w:rFonts w:ascii="Times New Roman" w:hAnsi="Times New Roman" w:cs="Times New Roman"/>
          <w:sz w:val="28"/>
          <w:szCs w:val="28"/>
        </w:rPr>
        <w:t xml:space="preserve"> осуществляет сверку операций, учтенных на лицевых счетах, с клиентами (далее - сверка).</w:t>
      </w:r>
    </w:p>
    <w:p w:rsidR="00391812" w:rsidRPr="00513615" w:rsidRDefault="00391812" w:rsidP="00077539">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Сверка производится путем предоставления клиенту в электронном виде Выписки из соответствующего лицевого счета</w:t>
      </w:r>
      <w:r w:rsidR="00A81CB7">
        <w:rPr>
          <w:rFonts w:ascii="Times New Roman" w:hAnsi="Times New Roman" w:cs="Times New Roman"/>
          <w:sz w:val="28"/>
          <w:szCs w:val="28"/>
        </w:rPr>
        <w:t xml:space="preserve"> по форме, указанной в пункте 2</w:t>
      </w:r>
      <w:r w:rsidR="006724F7">
        <w:rPr>
          <w:rFonts w:ascii="Times New Roman" w:hAnsi="Times New Roman" w:cs="Times New Roman"/>
          <w:sz w:val="28"/>
          <w:szCs w:val="28"/>
        </w:rPr>
        <w:t>6</w:t>
      </w:r>
      <w:r w:rsidR="00A81CB7">
        <w:rPr>
          <w:rFonts w:ascii="Times New Roman" w:hAnsi="Times New Roman" w:cs="Times New Roman"/>
          <w:sz w:val="28"/>
          <w:szCs w:val="28"/>
        </w:rPr>
        <w:t xml:space="preserve"> настоящего Порядка</w:t>
      </w:r>
      <w:r w:rsidRPr="00513615">
        <w:rPr>
          <w:rFonts w:ascii="Times New Roman" w:hAnsi="Times New Roman" w:cs="Times New Roman"/>
          <w:sz w:val="28"/>
          <w:szCs w:val="28"/>
        </w:rPr>
        <w:t>.</w:t>
      </w:r>
    </w:p>
    <w:p w:rsidR="00391812" w:rsidRPr="00A81CB7" w:rsidRDefault="0007753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4</w:t>
      </w:r>
      <w:r w:rsidR="00391812" w:rsidRPr="00513615">
        <w:rPr>
          <w:rFonts w:ascii="Times New Roman" w:hAnsi="Times New Roman" w:cs="Times New Roman"/>
          <w:sz w:val="28"/>
          <w:szCs w:val="28"/>
        </w:rPr>
        <w:t xml:space="preserve">. </w:t>
      </w:r>
      <w:r w:rsidR="003870C9">
        <w:rPr>
          <w:rFonts w:ascii="Times New Roman" w:hAnsi="Times New Roman" w:cs="Times New Roman"/>
          <w:sz w:val="28"/>
          <w:szCs w:val="28"/>
        </w:rPr>
        <w:t>Ответственным работником</w:t>
      </w:r>
      <w:r w:rsidR="00A81CB7">
        <w:rPr>
          <w:rFonts w:ascii="Times New Roman" w:hAnsi="Times New Roman" w:cs="Times New Roman"/>
          <w:sz w:val="28"/>
          <w:szCs w:val="28"/>
        </w:rPr>
        <w:t xml:space="preserve"> формируются </w:t>
      </w:r>
      <w:r w:rsidR="00391812" w:rsidRPr="00513615">
        <w:rPr>
          <w:rFonts w:ascii="Times New Roman" w:hAnsi="Times New Roman" w:cs="Times New Roman"/>
          <w:sz w:val="28"/>
          <w:szCs w:val="28"/>
        </w:rPr>
        <w:t>Выписк</w:t>
      </w:r>
      <w:r w:rsidR="00A81CB7">
        <w:rPr>
          <w:rFonts w:ascii="Times New Roman" w:hAnsi="Times New Roman" w:cs="Times New Roman"/>
          <w:sz w:val="28"/>
          <w:szCs w:val="28"/>
        </w:rPr>
        <w:t>и</w:t>
      </w:r>
      <w:r w:rsidR="00391812" w:rsidRPr="00513615">
        <w:rPr>
          <w:rFonts w:ascii="Times New Roman" w:hAnsi="Times New Roman" w:cs="Times New Roman"/>
          <w:sz w:val="28"/>
          <w:szCs w:val="28"/>
        </w:rPr>
        <w:t xml:space="preserve"> из соответствующ</w:t>
      </w:r>
      <w:r w:rsidR="00A81CB7">
        <w:rPr>
          <w:rFonts w:ascii="Times New Roman" w:hAnsi="Times New Roman" w:cs="Times New Roman"/>
          <w:sz w:val="28"/>
          <w:szCs w:val="28"/>
        </w:rPr>
        <w:t>их</w:t>
      </w:r>
      <w:r w:rsidR="00391812" w:rsidRPr="00513615">
        <w:rPr>
          <w:rFonts w:ascii="Times New Roman" w:hAnsi="Times New Roman" w:cs="Times New Roman"/>
          <w:sz w:val="28"/>
          <w:szCs w:val="28"/>
        </w:rPr>
        <w:t xml:space="preserve"> лицев</w:t>
      </w:r>
      <w:r w:rsidR="00A81CB7">
        <w:rPr>
          <w:rFonts w:ascii="Times New Roman" w:hAnsi="Times New Roman" w:cs="Times New Roman"/>
          <w:sz w:val="28"/>
          <w:szCs w:val="28"/>
        </w:rPr>
        <w:t>ых</w:t>
      </w:r>
      <w:r w:rsidR="00391812" w:rsidRPr="00513615">
        <w:rPr>
          <w:rFonts w:ascii="Times New Roman" w:hAnsi="Times New Roman" w:cs="Times New Roman"/>
          <w:sz w:val="28"/>
          <w:szCs w:val="28"/>
        </w:rPr>
        <w:t xml:space="preserve"> счет</w:t>
      </w:r>
      <w:r w:rsidR="00A81CB7">
        <w:rPr>
          <w:rFonts w:ascii="Times New Roman" w:hAnsi="Times New Roman" w:cs="Times New Roman"/>
          <w:sz w:val="28"/>
          <w:szCs w:val="28"/>
        </w:rPr>
        <w:t>ов</w:t>
      </w:r>
      <w:r w:rsidR="00391812" w:rsidRPr="00513615">
        <w:rPr>
          <w:rFonts w:ascii="Times New Roman" w:hAnsi="Times New Roman" w:cs="Times New Roman"/>
          <w:sz w:val="28"/>
          <w:szCs w:val="28"/>
        </w:rPr>
        <w:t xml:space="preserve"> </w:t>
      </w:r>
      <w:r w:rsidR="00A81CB7">
        <w:rPr>
          <w:rFonts w:ascii="Times New Roman" w:hAnsi="Times New Roman" w:cs="Times New Roman"/>
          <w:sz w:val="28"/>
          <w:szCs w:val="28"/>
        </w:rPr>
        <w:t>клиентов</w:t>
      </w:r>
      <w:r w:rsidR="00391812" w:rsidRPr="00513615">
        <w:rPr>
          <w:rFonts w:ascii="Times New Roman" w:hAnsi="Times New Roman" w:cs="Times New Roman"/>
          <w:sz w:val="28"/>
          <w:szCs w:val="28"/>
        </w:rPr>
        <w:t>, открыты</w:t>
      </w:r>
      <w:r w:rsidR="00A81CB7">
        <w:rPr>
          <w:rFonts w:ascii="Times New Roman" w:hAnsi="Times New Roman" w:cs="Times New Roman"/>
          <w:sz w:val="28"/>
          <w:szCs w:val="28"/>
        </w:rPr>
        <w:t>х</w:t>
      </w:r>
      <w:r w:rsidR="00391812" w:rsidRPr="00513615">
        <w:rPr>
          <w:rFonts w:ascii="Times New Roman" w:hAnsi="Times New Roman" w:cs="Times New Roman"/>
          <w:sz w:val="28"/>
          <w:szCs w:val="28"/>
        </w:rPr>
        <w:t xml:space="preserve"> в Департаменте, в разрезе первичных документов по операциям за данный операционный день.</w:t>
      </w:r>
    </w:p>
    <w:p w:rsidR="00391812" w:rsidRPr="00513615" w:rsidRDefault="00391812" w:rsidP="00077539">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Выписки из соответствующего лицевого счета предоставляются не позднее следующего операционного дня после совершения операции и предоставлении подтверждения органом Федерального казначейства выписки.</w:t>
      </w:r>
    </w:p>
    <w:p w:rsidR="00391812" w:rsidRPr="00513615" w:rsidRDefault="006E26E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5</w:t>
      </w:r>
      <w:r w:rsidR="00391812" w:rsidRPr="00513615">
        <w:rPr>
          <w:rFonts w:ascii="Times New Roman" w:hAnsi="Times New Roman" w:cs="Times New Roman"/>
          <w:sz w:val="28"/>
          <w:szCs w:val="28"/>
        </w:rPr>
        <w:t>. Клиент письменно сообщает Департаменту не позднее чем через три рабочих дня после получения Выписки из соответствующего лицевого счета о суммах, ошибочно отраженных в его лицевом счете. При не</w:t>
      </w:r>
      <w:r w:rsidR="00E62D2E">
        <w:rPr>
          <w:rFonts w:ascii="Times New Roman" w:hAnsi="Times New Roman" w:cs="Times New Roman"/>
          <w:sz w:val="28"/>
          <w:szCs w:val="28"/>
        </w:rPr>
        <w:t xml:space="preserve"> </w:t>
      </w:r>
      <w:r w:rsidR="00391812" w:rsidRPr="00513615">
        <w:rPr>
          <w:rFonts w:ascii="Times New Roman" w:hAnsi="Times New Roman" w:cs="Times New Roman"/>
          <w:sz w:val="28"/>
          <w:szCs w:val="28"/>
        </w:rPr>
        <w:t>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391812" w:rsidRPr="00513615" w:rsidRDefault="006E26EE" w:rsidP="006E26E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6</w:t>
      </w:r>
      <w:r w:rsidR="00391812" w:rsidRPr="00513615">
        <w:rPr>
          <w:rFonts w:ascii="Times New Roman" w:hAnsi="Times New Roman" w:cs="Times New Roman"/>
          <w:sz w:val="28"/>
          <w:szCs w:val="28"/>
        </w:rPr>
        <w:t xml:space="preserve">. Сообщения о неполучении Выписок из соответствующих лицевых </w:t>
      </w:r>
      <w:r w:rsidR="00391812" w:rsidRPr="00513615">
        <w:rPr>
          <w:rFonts w:ascii="Times New Roman" w:hAnsi="Times New Roman" w:cs="Times New Roman"/>
          <w:sz w:val="28"/>
          <w:szCs w:val="28"/>
        </w:rPr>
        <w:lastRenderedPageBreak/>
        <w:t xml:space="preserve">счетов клиенты обязаны направлять в Департамент в течение трех рабочих дней со дня получения очередной Выписки из </w:t>
      </w:r>
      <w:r>
        <w:rPr>
          <w:rFonts w:ascii="Times New Roman" w:hAnsi="Times New Roman" w:cs="Times New Roman"/>
          <w:sz w:val="28"/>
          <w:szCs w:val="28"/>
        </w:rPr>
        <w:t>соответствующего лицевого счета.</w:t>
      </w:r>
    </w:p>
    <w:p w:rsidR="00391812" w:rsidRPr="00513615" w:rsidRDefault="006E26E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3870C9">
        <w:rPr>
          <w:rFonts w:ascii="Times New Roman" w:hAnsi="Times New Roman" w:cs="Times New Roman"/>
          <w:sz w:val="28"/>
          <w:szCs w:val="28"/>
        </w:rPr>
        <w:t>7</w:t>
      </w:r>
      <w:r w:rsidR="00391812" w:rsidRPr="00513615">
        <w:rPr>
          <w:rFonts w:ascii="Times New Roman" w:hAnsi="Times New Roman" w:cs="Times New Roman"/>
          <w:sz w:val="28"/>
          <w:szCs w:val="28"/>
        </w:rPr>
        <w:t xml:space="preserve">. Обмен расчетными документами с клиентами осуществляется в соответствии с </w:t>
      </w:r>
      <w:hyperlink w:anchor="P5482">
        <w:r w:rsidR="00391812" w:rsidRPr="006E26EE">
          <w:rPr>
            <w:rFonts w:ascii="Times New Roman" w:hAnsi="Times New Roman" w:cs="Times New Roman"/>
            <w:sz w:val="28"/>
            <w:szCs w:val="28"/>
          </w:rPr>
          <w:t>Регламентом</w:t>
        </w:r>
      </w:hyperlink>
      <w:r w:rsidR="00391812" w:rsidRPr="006E26EE">
        <w:rPr>
          <w:rFonts w:ascii="Times New Roman" w:hAnsi="Times New Roman" w:cs="Times New Roman"/>
          <w:sz w:val="28"/>
          <w:szCs w:val="28"/>
        </w:rPr>
        <w:t xml:space="preserve"> обмена расчетными документами с клиентами при открытии и ведении лицевых счетов Департаментом </w:t>
      </w:r>
      <w:r>
        <w:rPr>
          <w:rFonts w:ascii="Times New Roman" w:hAnsi="Times New Roman" w:cs="Times New Roman"/>
          <w:sz w:val="28"/>
          <w:szCs w:val="28"/>
        </w:rPr>
        <w:t xml:space="preserve">согласно приложению № </w:t>
      </w:r>
      <w:r w:rsidR="00B65E17">
        <w:rPr>
          <w:rFonts w:ascii="Times New Roman" w:hAnsi="Times New Roman" w:cs="Times New Roman"/>
          <w:sz w:val="28"/>
          <w:szCs w:val="28"/>
        </w:rPr>
        <w:t>1</w:t>
      </w:r>
      <w:r w:rsidR="00EF3B7F">
        <w:rPr>
          <w:rFonts w:ascii="Times New Roman" w:hAnsi="Times New Roman" w:cs="Times New Roman"/>
          <w:sz w:val="28"/>
          <w:szCs w:val="28"/>
        </w:rPr>
        <w:t>5</w:t>
      </w:r>
      <w:r w:rsidR="00391812" w:rsidRPr="006E26EE">
        <w:rPr>
          <w:rFonts w:ascii="Times New Roman" w:hAnsi="Times New Roman" w:cs="Times New Roman"/>
          <w:sz w:val="28"/>
          <w:szCs w:val="28"/>
        </w:rPr>
        <w:t xml:space="preserve"> к настоящем</w:t>
      </w:r>
      <w:r w:rsidR="00391812" w:rsidRPr="00513615">
        <w:rPr>
          <w:rFonts w:ascii="Times New Roman" w:hAnsi="Times New Roman" w:cs="Times New Roman"/>
          <w:sz w:val="28"/>
          <w:szCs w:val="28"/>
        </w:rPr>
        <w:t>у Порядку.</w:t>
      </w:r>
    </w:p>
    <w:p w:rsidR="00391812" w:rsidRPr="00513615" w:rsidRDefault="003870C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68</w:t>
      </w:r>
      <w:r w:rsidR="00391812" w:rsidRPr="00513615">
        <w:rPr>
          <w:rFonts w:ascii="Times New Roman" w:hAnsi="Times New Roman" w:cs="Times New Roman"/>
          <w:sz w:val="28"/>
          <w:szCs w:val="28"/>
        </w:rPr>
        <w:t xml:space="preserve">. Распределение и закрепление конкретных обязанностей за сотрудниками Департамента в части обслуживания ими лицевых счетов и осуществления учета операций на лицевых счетах осуществляется в соответствии с должностными </w:t>
      </w:r>
      <w:r w:rsidR="006E26EE">
        <w:rPr>
          <w:rFonts w:ascii="Times New Roman" w:hAnsi="Times New Roman" w:cs="Times New Roman"/>
          <w:sz w:val="28"/>
          <w:szCs w:val="28"/>
        </w:rPr>
        <w:t>инструкциями</w:t>
      </w:r>
      <w:r w:rsidR="00391812" w:rsidRPr="00513615">
        <w:rPr>
          <w:rFonts w:ascii="Times New Roman" w:hAnsi="Times New Roman" w:cs="Times New Roman"/>
          <w:sz w:val="28"/>
          <w:szCs w:val="28"/>
        </w:rPr>
        <w:t>, утвержденными директор</w:t>
      </w:r>
      <w:r w:rsidR="006E26EE">
        <w:rPr>
          <w:rFonts w:ascii="Times New Roman" w:hAnsi="Times New Roman" w:cs="Times New Roman"/>
          <w:sz w:val="28"/>
          <w:szCs w:val="28"/>
        </w:rPr>
        <w:t>ом Департамента</w:t>
      </w:r>
      <w:r w:rsidR="00391812" w:rsidRPr="00513615">
        <w:rPr>
          <w:rFonts w:ascii="Times New Roman" w:hAnsi="Times New Roman" w:cs="Times New Roman"/>
          <w:sz w:val="28"/>
          <w:szCs w:val="28"/>
        </w:rPr>
        <w:t>.</w:t>
      </w:r>
    </w:p>
    <w:p w:rsidR="00391812" w:rsidRPr="00513615" w:rsidRDefault="006626C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69</w:t>
      </w:r>
      <w:r w:rsidR="00391812" w:rsidRPr="00513615">
        <w:rPr>
          <w:rFonts w:ascii="Times New Roman" w:hAnsi="Times New Roman" w:cs="Times New Roman"/>
          <w:sz w:val="28"/>
          <w:szCs w:val="28"/>
        </w:rPr>
        <w:t>. Департамент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391812" w:rsidRPr="00513615" w:rsidRDefault="00391812" w:rsidP="00081E0D">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w:t>
      </w:r>
      <w:r w:rsidRPr="006E26EE">
        <w:rPr>
          <w:rFonts w:ascii="Times New Roman" w:hAnsi="Times New Roman" w:cs="Times New Roman"/>
          <w:sz w:val="28"/>
          <w:szCs w:val="28"/>
        </w:rPr>
        <w:t xml:space="preserve">в </w:t>
      </w:r>
      <w:hyperlink w:anchor="P1520">
        <w:r w:rsidRPr="006E26EE">
          <w:rPr>
            <w:rFonts w:ascii="Times New Roman" w:hAnsi="Times New Roman" w:cs="Times New Roman"/>
            <w:sz w:val="28"/>
            <w:szCs w:val="28"/>
          </w:rPr>
          <w:t>графе 4</w:t>
        </w:r>
      </w:hyperlink>
      <w:r w:rsidRPr="006E26EE">
        <w:rPr>
          <w:rFonts w:ascii="Times New Roman" w:hAnsi="Times New Roman" w:cs="Times New Roman"/>
          <w:sz w:val="28"/>
          <w:szCs w:val="28"/>
        </w:rPr>
        <w:t xml:space="preserve"> Книги </w:t>
      </w:r>
      <w:r w:rsidRPr="00513615">
        <w:rPr>
          <w:rFonts w:ascii="Times New Roman" w:hAnsi="Times New Roman" w:cs="Times New Roman"/>
          <w:sz w:val="28"/>
          <w:szCs w:val="28"/>
        </w:rPr>
        <w:t>регистрации лицевых счетов производится запись "Не требуется".</w:t>
      </w:r>
    </w:p>
    <w:p w:rsidR="00391812" w:rsidRPr="00513615" w:rsidRDefault="00391812" w:rsidP="006E26EE">
      <w:pPr>
        <w:pStyle w:val="ConsPlusNormal"/>
        <w:ind w:firstLine="540"/>
        <w:jc w:val="both"/>
        <w:rPr>
          <w:rFonts w:ascii="Times New Roman" w:hAnsi="Times New Roman" w:cs="Times New Roman"/>
          <w:sz w:val="28"/>
          <w:szCs w:val="28"/>
        </w:rPr>
      </w:pPr>
      <w:r w:rsidRPr="00513615">
        <w:rPr>
          <w:rFonts w:ascii="Times New Roman" w:hAnsi="Times New Roman" w:cs="Times New Roman"/>
          <w:sz w:val="28"/>
          <w:szCs w:val="28"/>
        </w:rPr>
        <w:t>Копии сообщений, направленных в налоговый орган, хранятся в деле клиента.</w:t>
      </w:r>
    </w:p>
    <w:p w:rsidR="00391812" w:rsidRPr="00513615" w:rsidRDefault="006E26EE" w:rsidP="006E26E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6626CB">
        <w:rPr>
          <w:rFonts w:ascii="Times New Roman" w:hAnsi="Times New Roman" w:cs="Times New Roman"/>
          <w:sz w:val="28"/>
          <w:szCs w:val="28"/>
        </w:rPr>
        <w:t>0</w:t>
      </w:r>
      <w:r w:rsidR="00391812" w:rsidRPr="00513615">
        <w:rPr>
          <w:rFonts w:ascii="Times New Roman" w:hAnsi="Times New Roman" w:cs="Times New Roman"/>
          <w:sz w:val="28"/>
          <w:szCs w:val="28"/>
        </w:rPr>
        <w:t xml:space="preserve">. Порядок хранения и создание условий для сохранности документов постоянного пользования осуществляется в соответствии с правилами делопроизводства </w:t>
      </w:r>
      <w:r>
        <w:rPr>
          <w:rFonts w:ascii="Times New Roman" w:hAnsi="Times New Roman" w:cs="Times New Roman"/>
          <w:sz w:val="28"/>
          <w:szCs w:val="28"/>
        </w:rPr>
        <w:t xml:space="preserve">в </w:t>
      </w:r>
      <w:r w:rsidR="00391812" w:rsidRPr="00513615">
        <w:rPr>
          <w:rFonts w:ascii="Times New Roman" w:hAnsi="Times New Roman" w:cs="Times New Roman"/>
          <w:sz w:val="28"/>
          <w:szCs w:val="28"/>
        </w:rPr>
        <w:t>Департамент</w:t>
      </w:r>
      <w:r>
        <w:rPr>
          <w:rFonts w:ascii="Times New Roman" w:hAnsi="Times New Roman" w:cs="Times New Roman"/>
          <w:sz w:val="28"/>
          <w:szCs w:val="28"/>
        </w:rPr>
        <w:t>е</w:t>
      </w:r>
      <w:r w:rsidR="00391812" w:rsidRPr="00513615">
        <w:rPr>
          <w:rFonts w:ascii="Times New Roman" w:hAnsi="Times New Roman" w:cs="Times New Roman"/>
          <w:sz w:val="28"/>
          <w:szCs w:val="28"/>
        </w:rPr>
        <w:t>.</w:t>
      </w:r>
    </w:p>
    <w:p w:rsidR="00391812" w:rsidRDefault="00391812">
      <w:pPr>
        <w:pStyle w:val="ConsPlusNormal"/>
        <w:jc w:val="both"/>
      </w:pPr>
    </w:p>
    <w:p w:rsidR="00391812" w:rsidRDefault="00391812">
      <w:pPr>
        <w:pStyle w:val="ConsPlusNormal"/>
        <w:jc w:val="both"/>
      </w:pPr>
    </w:p>
    <w:sectPr w:rsidR="00391812" w:rsidSect="008F2C63">
      <w:headerReference w:type="default" r:id="rId19"/>
      <w:footerReference w:type="first" r:id="rId20"/>
      <w:pgSz w:w="11905" w:h="16838"/>
      <w:pgMar w:top="1418" w:right="1276" w:bottom="1134" w:left="1559" w:header="0"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FE7" w:rsidRDefault="00741FE7" w:rsidP="00513615">
      <w:r>
        <w:separator/>
      </w:r>
    </w:p>
  </w:endnote>
  <w:endnote w:type="continuationSeparator" w:id="0">
    <w:p w:rsidR="00741FE7" w:rsidRDefault="00741FE7" w:rsidP="0051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F5" w:rsidRDefault="00C25CF5">
    <w:pPr>
      <w:pStyle w:val="a9"/>
    </w:pPr>
  </w:p>
  <w:p w:rsidR="00C25CF5" w:rsidRDefault="00C25C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FE7" w:rsidRDefault="00741FE7" w:rsidP="00513615">
      <w:r>
        <w:separator/>
      </w:r>
    </w:p>
  </w:footnote>
  <w:footnote w:type="continuationSeparator" w:id="0">
    <w:p w:rsidR="00741FE7" w:rsidRDefault="00741FE7" w:rsidP="00513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6028536"/>
      <w:docPartObj>
        <w:docPartGallery w:val="Page Numbers (Top of Page)"/>
        <w:docPartUnique/>
      </w:docPartObj>
    </w:sdtPr>
    <w:sdtEndPr/>
    <w:sdtContent>
      <w:p w:rsidR="00C25CF5" w:rsidRDefault="00C25CF5">
        <w:pPr>
          <w:pStyle w:val="a7"/>
          <w:jc w:val="center"/>
        </w:pPr>
      </w:p>
      <w:p w:rsidR="00C25CF5" w:rsidRDefault="00C25CF5">
        <w:pPr>
          <w:pStyle w:val="a7"/>
          <w:jc w:val="center"/>
        </w:pPr>
      </w:p>
      <w:p w:rsidR="00C25CF5" w:rsidRDefault="00C25CF5">
        <w:pPr>
          <w:pStyle w:val="a7"/>
          <w:jc w:val="center"/>
        </w:pPr>
        <w:r>
          <w:fldChar w:fldCharType="begin"/>
        </w:r>
        <w:r>
          <w:instrText>PAGE   \* MERGEFORMAT</w:instrText>
        </w:r>
        <w:r>
          <w:fldChar w:fldCharType="separate"/>
        </w:r>
        <w:r w:rsidR="006C5231">
          <w:rPr>
            <w:noProof/>
          </w:rPr>
          <w:t>26</w:t>
        </w:r>
        <w:r>
          <w:fldChar w:fldCharType="end"/>
        </w:r>
      </w:p>
    </w:sdtContent>
  </w:sdt>
  <w:p w:rsidR="00C25CF5" w:rsidRDefault="00C25CF5" w:rsidP="00081E0D">
    <w:pPr>
      <w:pStyle w:val="a7"/>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812"/>
    <w:rsid w:val="00041781"/>
    <w:rsid w:val="000651F9"/>
    <w:rsid w:val="00077539"/>
    <w:rsid w:val="00081E0D"/>
    <w:rsid w:val="0009176E"/>
    <w:rsid w:val="00150A15"/>
    <w:rsid w:val="00161C07"/>
    <w:rsid w:val="00191299"/>
    <w:rsid w:val="001F184D"/>
    <w:rsid w:val="001F747A"/>
    <w:rsid w:val="00202CB2"/>
    <w:rsid w:val="00216DD0"/>
    <w:rsid w:val="00235E2A"/>
    <w:rsid w:val="00245CB3"/>
    <w:rsid w:val="00303B09"/>
    <w:rsid w:val="003252C0"/>
    <w:rsid w:val="00326846"/>
    <w:rsid w:val="00332123"/>
    <w:rsid w:val="003870C9"/>
    <w:rsid w:val="00391812"/>
    <w:rsid w:val="003A5E47"/>
    <w:rsid w:val="004251D7"/>
    <w:rsid w:val="00430E81"/>
    <w:rsid w:val="0043345C"/>
    <w:rsid w:val="00501FDD"/>
    <w:rsid w:val="005125BF"/>
    <w:rsid w:val="00513615"/>
    <w:rsid w:val="00521CCE"/>
    <w:rsid w:val="005403C1"/>
    <w:rsid w:val="00553AB0"/>
    <w:rsid w:val="005948FF"/>
    <w:rsid w:val="00596D6A"/>
    <w:rsid w:val="005D1C69"/>
    <w:rsid w:val="00634F9E"/>
    <w:rsid w:val="006605DD"/>
    <w:rsid w:val="006626CB"/>
    <w:rsid w:val="006724F7"/>
    <w:rsid w:val="00676E2F"/>
    <w:rsid w:val="006A6C7D"/>
    <w:rsid w:val="006B58A3"/>
    <w:rsid w:val="006C5231"/>
    <w:rsid w:val="006D2692"/>
    <w:rsid w:val="006D55D5"/>
    <w:rsid w:val="006E17F8"/>
    <w:rsid w:val="006E26EE"/>
    <w:rsid w:val="00727200"/>
    <w:rsid w:val="00741FE7"/>
    <w:rsid w:val="00762C41"/>
    <w:rsid w:val="00764747"/>
    <w:rsid w:val="00765E5A"/>
    <w:rsid w:val="00776AC9"/>
    <w:rsid w:val="00822B5B"/>
    <w:rsid w:val="00851D07"/>
    <w:rsid w:val="008544B1"/>
    <w:rsid w:val="00855B29"/>
    <w:rsid w:val="00860939"/>
    <w:rsid w:val="00867508"/>
    <w:rsid w:val="00885132"/>
    <w:rsid w:val="008E4489"/>
    <w:rsid w:val="008F292C"/>
    <w:rsid w:val="008F2C63"/>
    <w:rsid w:val="00977592"/>
    <w:rsid w:val="0098527D"/>
    <w:rsid w:val="00997024"/>
    <w:rsid w:val="00A23DBB"/>
    <w:rsid w:val="00A60A44"/>
    <w:rsid w:val="00A67D1A"/>
    <w:rsid w:val="00A81CB7"/>
    <w:rsid w:val="00AA0FCD"/>
    <w:rsid w:val="00B11D94"/>
    <w:rsid w:val="00B229E4"/>
    <w:rsid w:val="00B55D14"/>
    <w:rsid w:val="00B65E17"/>
    <w:rsid w:val="00B973C2"/>
    <w:rsid w:val="00BA5248"/>
    <w:rsid w:val="00C25CF5"/>
    <w:rsid w:val="00C664F5"/>
    <w:rsid w:val="00CA65DD"/>
    <w:rsid w:val="00CD6A9B"/>
    <w:rsid w:val="00CF420D"/>
    <w:rsid w:val="00D173FB"/>
    <w:rsid w:val="00D33A53"/>
    <w:rsid w:val="00D6073E"/>
    <w:rsid w:val="00D700E5"/>
    <w:rsid w:val="00E62D2E"/>
    <w:rsid w:val="00EF3B7F"/>
    <w:rsid w:val="00F137FD"/>
    <w:rsid w:val="00F1423D"/>
    <w:rsid w:val="00F26846"/>
    <w:rsid w:val="00FB2199"/>
    <w:rsid w:val="00FC3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51818F-E5CC-477F-9928-BDB9D808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181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9181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9181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9181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9181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9181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9181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91812"/>
    <w:pPr>
      <w:widowControl w:val="0"/>
      <w:autoSpaceDE w:val="0"/>
      <w:autoSpaceDN w:val="0"/>
      <w:spacing w:after="0" w:line="240" w:lineRule="auto"/>
    </w:pPr>
    <w:rPr>
      <w:rFonts w:ascii="Arial" w:eastAsiaTheme="minorEastAsia" w:hAnsi="Arial" w:cs="Arial"/>
      <w:sz w:val="20"/>
      <w:lang w:eastAsia="ru-RU"/>
    </w:rPr>
  </w:style>
  <w:style w:type="paragraph" w:styleId="a3">
    <w:name w:val="Body Text"/>
    <w:basedOn w:val="a"/>
    <w:link w:val="a4"/>
    <w:rsid w:val="008544B1"/>
    <w:pPr>
      <w:jc w:val="center"/>
    </w:pPr>
    <w:rPr>
      <w:b/>
      <w:bCs/>
      <w:sz w:val="28"/>
    </w:rPr>
  </w:style>
  <w:style w:type="character" w:customStyle="1" w:styleId="a4">
    <w:name w:val="Основной текст Знак"/>
    <w:basedOn w:val="a0"/>
    <w:link w:val="a3"/>
    <w:rsid w:val="008544B1"/>
    <w:rPr>
      <w:rFonts w:ascii="Times New Roman" w:eastAsia="Times New Roman" w:hAnsi="Times New Roman" w:cs="Times New Roman"/>
      <w:b/>
      <w:bCs/>
      <w:sz w:val="28"/>
      <w:szCs w:val="24"/>
      <w:lang w:eastAsia="ru-RU"/>
    </w:rPr>
  </w:style>
  <w:style w:type="paragraph" w:styleId="a5">
    <w:name w:val="Title"/>
    <w:basedOn w:val="a"/>
    <w:link w:val="a6"/>
    <w:qFormat/>
    <w:rsid w:val="008544B1"/>
    <w:pPr>
      <w:jc w:val="center"/>
    </w:pPr>
    <w:rPr>
      <w:b/>
      <w:bCs/>
      <w:sz w:val="28"/>
    </w:rPr>
  </w:style>
  <w:style w:type="character" w:customStyle="1" w:styleId="a6">
    <w:name w:val="Название Знак"/>
    <w:basedOn w:val="a0"/>
    <w:link w:val="a5"/>
    <w:rsid w:val="008544B1"/>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513615"/>
    <w:pPr>
      <w:tabs>
        <w:tab w:val="center" w:pos="4677"/>
        <w:tab w:val="right" w:pos="9355"/>
      </w:tabs>
    </w:pPr>
  </w:style>
  <w:style w:type="character" w:customStyle="1" w:styleId="a8">
    <w:name w:val="Верхний колонтитул Знак"/>
    <w:basedOn w:val="a0"/>
    <w:link w:val="a7"/>
    <w:uiPriority w:val="99"/>
    <w:rsid w:val="0051361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13615"/>
    <w:pPr>
      <w:tabs>
        <w:tab w:val="center" w:pos="4677"/>
        <w:tab w:val="right" w:pos="9355"/>
      </w:tabs>
    </w:pPr>
  </w:style>
  <w:style w:type="character" w:customStyle="1" w:styleId="aa">
    <w:name w:val="Нижний колонтитул Знак"/>
    <w:basedOn w:val="a0"/>
    <w:link w:val="a9"/>
    <w:uiPriority w:val="99"/>
    <w:rsid w:val="0051361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32123"/>
    <w:rPr>
      <w:rFonts w:ascii="Segoe UI" w:hAnsi="Segoe UI" w:cs="Segoe UI"/>
      <w:sz w:val="18"/>
      <w:szCs w:val="18"/>
    </w:rPr>
  </w:style>
  <w:style w:type="character" w:customStyle="1" w:styleId="ac">
    <w:name w:val="Текст выноски Знак"/>
    <w:basedOn w:val="a0"/>
    <w:link w:val="ab"/>
    <w:uiPriority w:val="99"/>
    <w:semiHidden/>
    <w:rsid w:val="00332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790&amp;dst=6025" TargetMode="External"/><Relationship Id="rId13" Type="http://schemas.openxmlformats.org/officeDocument/2006/relationships/hyperlink" Target="https://login.consultant.ru/link/?req=doc&amp;base=LAW&amp;n=466790&amp;dst=2617" TargetMode="External"/><Relationship Id="rId18" Type="http://schemas.openxmlformats.org/officeDocument/2006/relationships/hyperlink" Target="https://login.consultant.ru/link/?req=doc&amp;base=LAW&amp;n=466154&amp;dst=120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login.consultant.ru/link/?req=doc&amp;base=LAW&amp;n=431880&amp;dst=100229" TargetMode="External"/><Relationship Id="rId17" Type="http://schemas.openxmlformats.org/officeDocument/2006/relationships/hyperlink" Target="https://login.consultant.ru/link/?req=doc&amp;base=LAW&amp;n=431880&amp;dst=100229" TargetMode="External"/><Relationship Id="rId2" Type="http://schemas.openxmlformats.org/officeDocument/2006/relationships/styles" Target="styles.xml"/><Relationship Id="rId16" Type="http://schemas.openxmlformats.org/officeDocument/2006/relationships/hyperlink" Target="https://login.consultant.ru/link/?req=doc&amp;base=LAW&amp;n=431880&amp;dst=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31880&amp;dst=5" TargetMode="External"/><Relationship Id="rId5" Type="http://schemas.openxmlformats.org/officeDocument/2006/relationships/footnotes" Target="footnotes.xml"/><Relationship Id="rId15" Type="http://schemas.openxmlformats.org/officeDocument/2006/relationships/hyperlink" Target="https://login.consultant.ru/link/?req=doc&amp;base=LAW&amp;n=480797&amp;dst=101339" TargetMode="External"/><Relationship Id="rId10" Type="http://schemas.openxmlformats.org/officeDocument/2006/relationships/hyperlink" Target="https://login.consultant.ru/link/?req=doc&amp;base=LAW&amp;n=480797&amp;dst=101339"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80797&amp;dst=101167" TargetMode="External"/><Relationship Id="rId14" Type="http://schemas.openxmlformats.org/officeDocument/2006/relationships/hyperlink" Target="https://login.consultant.ru/link/?req=doc&amp;base=LAW&amp;n=480797&amp;dst=10116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FA542-542A-4227-8C51-6EC5A264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1</Pages>
  <Words>8677</Words>
  <Characters>49465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Кораблева Ирина Алексеевна</dc:creator>
  <cp:keywords/>
  <dc:description/>
  <cp:lastModifiedBy>Кораблева Ирина Алексеевна</cp:lastModifiedBy>
  <cp:revision>26</cp:revision>
  <cp:lastPrinted>2025-03-07T05:41:00Z</cp:lastPrinted>
  <dcterms:created xsi:type="dcterms:W3CDTF">2025-01-23T10:28:00Z</dcterms:created>
  <dcterms:modified xsi:type="dcterms:W3CDTF">2025-03-07T05:42:00Z</dcterms:modified>
</cp:coreProperties>
</file>